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0A1F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3447">
        <w:rPr>
          <w:rFonts w:ascii="Times New Roman" w:hAnsi="Times New Roman" w:cs="Times New Roman"/>
          <w:b/>
          <w:color w:val="FF0000"/>
          <w:sz w:val="24"/>
          <w:szCs w:val="24"/>
        </w:rPr>
        <w:t>Желе</w:t>
      </w:r>
      <w:r w:rsidR="008961AE" w:rsidRPr="00EE3447">
        <w:rPr>
          <w:rFonts w:ascii="Times New Roman" w:hAnsi="Times New Roman" w:cs="Times New Roman"/>
          <w:b/>
          <w:color w:val="FF0000"/>
          <w:sz w:val="24"/>
          <w:szCs w:val="24"/>
        </w:rPr>
        <w:t>з</w:t>
      </w:r>
      <w:r w:rsidRPr="00EE34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нодорожный тур «Санкт-Петербург + Царское Село </w:t>
      </w:r>
      <w:r w:rsidR="00AA7CD1" w:rsidRPr="00EE3447">
        <w:rPr>
          <w:rFonts w:ascii="Times New Roman" w:hAnsi="Times New Roman" w:cs="Times New Roman"/>
          <w:b/>
          <w:color w:val="FF0000"/>
          <w:sz w:val="24"/>
          <w:szCs w:val="24"/>
        </w:rPr>
        <w:t>|</w:t>
      </w:r>
      <w:r w:rsidRPr="00EE34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Карелия</w:t>
      </w:r>
      <w:r w:rsidR="00AA7CD1" w:rsidRPr="00EE34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|</w:t>
      </w:r>
      <w:r w:rsidR="00D25FEC" w:rsidRPr="00EE34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Выборг</w:t>
      </w:r>
      <w:r w:rsidRPr="00EE3447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07DC2A19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34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дней, 4 ночи </w:t>
      </w:r>
    </w:p>
    <w:p w14:paraId="2447A4AD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853F09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47">
        <w:rPr>
          <w:rFonts w:ascii="Times New Roman" w:hAnsi="Times New Roman" w:cs="Times New Roman"/>
          <w:b/>
          <w:i/>
          <w:sz w:val="24"/>
          <w:szCs w:val="24"/>
          <w:u w:val="single"/>
        </w:rPr>
        <w:t>1 день</w:t>
      </w:r>
    </w:p>
    <w:p w14:paraId="71D03354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B4E0F7B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Отправление </w:t>
      </w:r>
      <w:r w:rsidR="00436139" w:rsidRPr="00EE3447">
        <w:rPr>
          <w:rFonts w:ascii="Times New Roman" w:hAnsi="Times New Roman" w:cs="Times New Roman"/>
          <w:sz w:val="24"/>
          <w:szCs w:val="24"/>
        </w:rPr>
        <w:t xml:space="preserve">из Минска </w:t>
      </w:r>
      <w:r w:rsidRPr="00EE3447">
        <w:rPr>
          <w:rFonts w:ascii="Times New Roman" w:hAnsi="Times New Roman" w:cs="Times New Roman"/>
          <w:sz w:val="24"/>
          <w:szCs w:val="24"/>
        </w:rPr>
        <w:t xml:space="preserve">поездом </w:t>
      </w:r>
      <w:r w:rsidR="009A1A58" w:rsidRPr="00EE3447">
        <w:rPr>
          <w:rFonts w:ascii="Times New Roman" w:hAnsi="Times New Roman" w:cs="Times New Roman"/>
          <w:sz w:val="24"/>
          <w:szCs w:val="24"/>
        </w:rPr>
        <w:t>во второй половине дня</w:t>
      </w:r>
      <w:r w:rsidR="00436139" w:rsidRPr="00EE3447">
        <w:rPr>
          <w:rFonts w:ascii="Times New Roman" w:hAnsi="Times New Roman" w:cs="Times New Roman"/>
          <w:sz w:val="24"/>
          <w:szCs w:val="24"/>
        </w:rPr>
        <w:t>. Ночной переезд по территории Беларуси и РФ.</w:t>
      </w:r>
    </w:p>
    <w:p w14:paraId="5CB4C629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2302FD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47">
        <w:rPr>
          <w:rFonts w:ascii="Times New Roman" w:hAnsi="Times New Roman" w:cs="Times New Roman"/>
          <w:b/>
          <w:i/>
          <w:sz w:val="24"/>
          <w:szCs w:val="24"/>
          <w:u w:val="single"/>
        </w:rPr>
        <w:t>2 день</w:t>
      </w:r>
    </w:p>
    <w:p w14:paraId="4036738F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3FC1204" w14:textId="77777777" w:rsidR="00436139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Прибытие в </w:t>
      </w:r>
      <w:r w:rsidRPr="00EE3447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9A1A58" w:rsidRPr="00EE3447">
        <w:rPr>
          <w:rFonts w:ascii="Times New Roman" w:hAnsi="Times New Roman" w:cs="Times New Roman"/>
          <w:b/>
          <w:sz w:val="24"/>
          <w:szCs w:val="24"/>
        </w:rPr>
        <w:t xml:space="preserve"> утром</w:t>
      </w:r>
      <w:r w:rsidRPr="00EE3447">
        <w:rPr>
          <w:rFonts w:ascii="Times New Roman" w:hAnsi="Times New Roman" w:cs="Times New Roman"/>
          <w:sz w:val="24"/>
          <w:szCs w:val="24"/>
        </w:rPr>
        <w:t xml:space="preserve">. </w:t>
      </w:r>
      <w:r w:rsidR="00436139" w:rsidRPr="00EE3447">
        <w:rPr>
          <w:rFonts w:ascii="Times New Roman" w:hAnsi="Times New Roman" w:cs="Times New Roman"/>
          <w:sz w:val="24"/>
          <w:szCs w:val="24"/>
        </w:rPr>
        <w:t xml:space="preserve">Встреча с гидом. </w:t>
      </w:r>
    </w:p>
    <w:p w14:paraId="784BC77E" w14:textId="77777777" w:rsidR="00C23522" w:rsidRPr="00EE3447" w:rsidRDefault="00C23522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3114C7" w14:textId="67832D90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По прибытии завтрак в городе (по желанию, оплачивается дополнительно – «шведский стол», </w:t>
      </w:r>
      <w:r w:rsidR="00D25FEC" w:rsidRPr="00EE3447">
        <w:rPr>
          <w:rFonts w:ascii="Times New Roman" w:hAnsi="Times New Roman" w:cs="Times New Roman"/>
          <w:sz w:val="24"/>
          <w:szCs w:val="24"/>
        </w:rPr>
        <w:t>10</w:t>
      </w:r>
      <w:r w:rsidRPr="00EE3447">
        <w:rPr>
          <w:rFonts w:ascii="Times New Roman" w:hAnsi="Times New Roman" w:cs="Times New Roman"/>
          <w:sz w:val="24"/>
          <w:szCs w:val="24"/>
        </w:rPr>
        <w:t>00 рос.</w:t>
      </w:r>
      <w:r w:rsidR="00FC7FF3" w:rsidRPr="00FC7FF3">
        <w:rPr>
          <w:rFonts w:ascii="Times New Roman" w:hAnsi="Times New Roman" w:cs="Times New Roman"/>
          <w:sz w:val="24"/>
          <w:szCs w:val="24"/>
        </w:rPr>
        <w:t xml:space="preserve"> </w:t>
      </w:r>
      <w:r w:rsidRPr="00EE3447">
        <w:rPr>
          <w:rFonts w:ascii="Times New Roman" w:hAnsi="Times New Roman" w:cs="Times New Roman"/>
          <w:sz w:val="24"/>
          <w:szCs w:val="24"/>
        </w:rPr>
        <w:t>рублей на человека).</w:t>
      </w:r>
    </w:p>
    <w:p w14:paraId="0BF6CE45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653D47B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b/>
          <w:sz w:val="24"/>
          <w:szCs w:val="24"/>
        </w:rPr>
        <w:t>Автобусная обзорная экскурсия по Санкт-Петербургу</w:t>
      </w:r>
      <w:r w:rsidRPr="00EE3447">
        <w:rPr>
          <w:rFonts w:ascii="Times New Roman" w:hAnsi="Times New Roman" w:cs="Times New Roman"/>
          <w:sz w:val="24"/>
          <w:szCs w:val="24"/>
        </w:rPr>
        <w:t xml:space="preserve">, во время которой у вас будет возможность: </w:t>
      </w:r>
    </w:p>
    <w:p w14:paraId="290B3AFE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• познакомиться с историческим центром города, увидеть самые знаменитые площади города: Исаакиевскую, Дворцовую, Сенатскую; </w:t>
      </w:r>
    </w:p>
    <w:p w14:paraId="2EE2E09D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• проехать по Невскому проспекту и другим центральным улицам; </w:t>
      </w:r>
    </w:p>
    <w:p w14:paraId="50CFC5AB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• полюбоваться уникальными архитектурными ансамблями и памятниками (Дворцовый мост, Эрмитаж, Казанский собор, храм Спас-на-Крови); </w:t>
      </w:r>
    </w:p>
    <w:p w14:paraId="4DDF1AC5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• увидеть красавицу Неву с видом на Петропавловскую крепость; </w:t>
      </w:r>
    </w:p>
    <w:p w14:paraId="0312D5C1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• увидеть Стрелку Васильевского острова, Сенатскую площадь, Кунсткамеру и многое другое; </w:t>
      </w:r>
    </w:p>
    <w:p w14:paraId="049F0CF5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• узнать от наших гидов множество захватывающих подробностей из жизни известных петербуржцев, представителей разных эпох, среди которых и талантливые деятели искусства, и полководцы, и царственные особы, и даже литературные персонажи.</w:t>
      </w:r>
    </w:p>
    <w:p w14:paraId="64C0BD30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26D562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Экскурсия по территории </w:t>
      </w:r>
      <w:r w:rsidRPr="00EE3447">
        <w:rPr>
          <w:rFonts w:ascii="Times New Roman" w:hAnsi="Times New Roman" w:cs="Times New Roman"/>
          <w:b/>
          <w:sz w:val="24"/>
          <w:szCs w:val="24"/>
        </w:rPr>
        <w:t>Петропавловской крепости</w:t>
      </w:r>
      <w:r w:rsidRPr="00EE3447">
        <w:rPr>
          <w:rFonts w:ascii="Times New Roman" w:hAnsi="Times New Roman" w:cs="Times New Roman"/>
          <w:sz w:val="24"/>
          <w:szCs w:val="24"/>
        </w:rPr>
        <w:t xml:space="preserve">. 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 </w:t>
      </w:r>
    </w:p>
    <w:p w14:paraId="59D5044A" w14:textId="77777777" w:rsidR="002E1977" w:rsidRPr="00EE3447" w:rsidRDefault="002E1977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12761B" w14:textId="77777777" w:rsidR="002E1977" w:rsidRPr="00EE3447" w:rsidRDefault="002E1977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Водная прогулка по рекам и каналам центра Санкт-Петербурга в сопровождении профессионального местного гида (по желанию,</w:t>
      </w:r>
      <w:r w:rsidR="00D25FEC" w:rsidRPr="00EE3447">
        <w:rPr>
          <w:rFonts w:ascii="Times New Roman" w:hAnsi="Times New Roman" w:cs="Times New Roman"/>
          <w:sz w:val="24"/>
          <w:szCs w:val="24"/>
        </w:rPr>
        <w:t xml:space="preserve"> оплачивается дополнительно – 13</w:t>
      </w:r>
      <w:r w:rsidRPr="00EE3447">
        <w:rPr>
          <w:rFonts w:ascii="Times New Roman" w:hAnsi="Times New Roman" w:cs="Times New Roman"/>
          <w:sz w:val="24"/>
          <w:szCs w:val="24"/>
        </w:rPr>
        <w:t>00 рос. рублей на человека).</w:t>
      </w:r>
    </w:p>
    <w:p w14:paraId="4B49C0E0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792DC2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Размещение в гостинице. Свободное время.</w:t>
      </w:r>
    </w:p>
    <w:p w14:paraId="2EDD6A42" w14:textId="77777777" w:rsidR="002E1977" w:rsidRPr="00EE3447" w:rsidRDefault="002E1977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422656" w14:textId="1AFFA398" w:rsidR="009F5734" w:rsidRPr="00EE3447" w:rsidRDefault="002E1977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Поздно вечером - </w:t>
      </w:r>
      <w:proofErr w:type="spellStart"/>
      <w:r w:rsidRPr="00EE3447">
        <w:rPr>
          <w:rFonts w:ascii="Times New Roman" w:hAnsi="Times New Roman" w:cs="Times New Roman"/>
          <w:sz w:val="24"/>
          <w:szCs w:val="24"/>
        </w:rPr>
        <w:t>автобусно</w:t>
      </w:r>
      <w:proofErr w:type="spellEnd"/>
      <w:r w:rsidRPr="00EE3447">
        <w:rPr>
          <w:rFonts w:ascii="Times New Roman" w:hAnsi="Times New Roman" w:cs="Times New Roman"/>
          <w:sz w:val="24"/>
          <w:szCs w:val="24"/>
        </w:rPr>
        <w:t>-пешеходная экскурсия</w:t>
      </w:r>
      <w:r w:rsidR="00D25FEC" w:rsidRPr="00EE3447">
        <w:rPr>
          <w:rFonts w:ascii="Times New Roman" w:hAnsi="Times New Roman" w:cs="Times New Roman"/>
          <w:sz w:val="24"/>
          <w:szCs w:val="24"/>
        </w:rPr>
        <w:t xml:space="preserve"> по ночному Санкт-Петербургу. </w:t>
      </w:r>
      <w:r w:rsidRPr="00EE3447">
        <w:rPr>
          <w:rFonts w:ascii="Times New Roman" w:hAnsi="Times New Roman" w:cs="Times New Roman"/>
          <w:sz w:val="24"/>
          <w:szCs w:val="24"/>
        </w:rPr>
        <w:t>Маршрут этой экскурсии не повторяет дневную обзорную экскурсию, показывая гостям другие виды и достопримечательности города, дополняя впечатление новой информацией и особой загадочной атмосферой ночного Петербурга. Кульминация экскурсии - церемония разведения мостов на Неве, которую можно наблюдать с набережной. (Участие в экскурсии - по желанию,</w:t>
      </w:r>
      <w:r w:rsidR="00061D21" w:rsidRPr="00EE3447">
        <w:rPr>
          <w:rFonts w:ascii="Times New Roman" w:hAnsi="Times New Roman" w:cs="Times New Roman"/>
          <w:sz w:val="24"/>
          <w:szCs w:val="24"/>
        </w:rPr>
        <w:t xml:space="preserve"> </w:t>
      </w:r>
      <w:r w:rsidR="00D25FEC" w:rsidRPr="00EE3447">
        <w:rPr>
          <w:rFonts w:ascii="Times New Roman" w:hAnsi="Times New Roman" w:cs="Times New Roman"/>
          <w:sz w:val="24"/>
          <w:szCs w:val="24"/>
          <w:u w:val="single"/>
        </w:rPr>
        <w:t>оплачивается дополнительно</w:t>
      </w:r>
      <w:r w:rsidR="00D25FEC" w:rsidRPr="00EE3447">
        <w:rPr>
          <w:rFonts w:ascii="Times New Roman" w:hAnsi="Times New Roman" w:cs="Times New Roman"/>
          <w:sz w:val="24"/>
          <w:szCs w:val="24"/>
        </w:rPr>
        <w:t xml:space="preserve"> - </w:t>
      </w:r>
      <w:r w:rsidR="009C2A18" w:rsidRPr="00DE1A0F">
        <w:rPr>
          <w:rFonts w:ascii="Times New Roman" w:hAnsi="Times New Roman" w:cs="Times New Roman"/>
          <w:sz w:val="24"/>
          <w:szCs w:val="24"/>
        </w:rPr>
        <w:t xml:space="preserve">1600 </w:t>
      </w:r>
      <w:r w:rsidR="009C2A18">
        <w:rPr>
          <w:rFonts w:ascii="Times New Roman" w:hAnsi="Times New Roman" w:cs="Times New Roman"/>
          <w:sz w:val="24"/>
          <w:szCs w:val="24"/>
        </w:rPr>
        <w:t>рос. рублей</w:t>
      </w:r>
      <w:r w:rsidRPr="00EE3447">
        <w:rPr>
          <w:rFonts w:ascii="Times New Roman" w:hAnsi="Times New Roman" w:cs="Times New Roman"/>
          <w:sz w:val="24"/>
          <w:szCs w:val="24"/>
        </w:rPr>
        <w:t>).</w:t>
      </w:r>
    </w:p>
    <w:p w14:paraId="27C5B292" w14:textId="77777777" w:rsidR="002E1977" w:rsidRPr="00EE3447" w:rsidRDefault="002E1977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60524B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47">
        <w:rPr>
          <w:rFonts w:ascii="Times New Roman" w:hAnsi="Times New Roman" w:cs="Times New Roman"/>
          <w:b/>
          <w:i/>
          <w:sz w:val="24"/>
          <w:szCs w:val="24"/>
          <w:u w:val="single"/>
        </w:rPr>
        <w:t>3 день</w:t>
      </w:r>
    </w:p>
    <w:p w14:paraId="1841FD7C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A156EC0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47">
        <w:rPr>
          <w:rFonts w:ascii="Times New Roman" w:hAnsi="Times New Roman" w:cs="Times New Roman"/>
          <w:b/>
          <w:sz w:val="24"/>
          <w:szCs w:val="24"/>
        </w:rPr>
        <w:t>Завтрак в отеле.</w:t>
      </w:r>
    </w:p>
    <w:p w14:paraId="0346A76D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b/>
          <w:sz w:val="24"/>
          <w:szCs w:val="24"/>
        </w:rPr>
        <w:t>Экскурсионный день</w:t>
      </w:r>
      <w:r w:rsidRPr="00EE3447">
        <w:rPr>
          <w:rFonts w:ascii="Times New Roman" w:hAnsi="Times New Roman" w:cs="Times New Roman"/>
          <w:sz w:val="24"/>
          <w:szCs w:val="24"/>
        </w:rPr>
        <w:t xml:space="preserve">. Предлагаем отправиться на автобусную экскурсию в </w:t>
      </w:r>
      <w:r w:rsidRPr="00EE3447">
        <w:rPr>
          <w:rFonts w:ascii="Times New Roman" w:hAnsi="Times New Roman" w:cs="Times New Roman"/>
          <w:b/>
          <w:sz w:val="24"/>
          <w:szCs w:val="24"/>
        </w:rPr>
        <w:t>Карелию, Выборг</w:t>
      </w:r>
      <w:r w:rsidRPr="00EE344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E3447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Pr="00EE3447">
        <w:rPr>
          <w:rFonts w:ascii="Times New Roman" w:hAnsi="Times New Roman" w:cs="Times New Roman"/>
          <w:sz w:val="24"/>
          <w:szCs w:val="24"/>
        </w:rPr>
        <w:t xml:space="preserve"> (за дополнительную плату). </w:t>
      </w:r>
    </w:p>
    <w:p w14:paraId="4891B4BF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CFED6A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Группа на экскурсию в </w:t>
      </w:r>
      <w:r w:rsidRPr="00EE3447">
        <w:rPr>
          <w:rFonts w:ascii="Times New Roman" w:hAnsi="Times New Roman" w:cs="Times New Roman"/>
          <w:b/>
          <w:sz w:val="24"/>
          <w:szCs w:val="24"/>
        </w:rPr>
        <w:t xml:space="preserve">Карелию </w:t>
      </w:r>
      <w:r w:rsidRPr="00EE3447">
        <w:rPr>
          <w:rFonts w:ascii="Times New Roman" w:hAnsi="Times New Roman" w:cs="Times New Roman"/>
          <w:sz w:val="24"/>
          <w:szCs w:val="24"/>
        </w:rPr>
        <w:t xml:space="preserve">собирается в центре города. Отправление ориентировочно в 7.00. </w:t>
      </w:r>
    </w:p>
    <w:p w14:paraId="7BD3C6CF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программе экскурсии – </w:t>
      </w:r>
      <w:r w:rsidRPr="00EE3447">
        <w:rPr>
          <w:rFonts w:ascii="Times New Roman" w:hAnsi="Times New Roman" w:cs="Times New Roman"/>
          <w:b/>
          <w:sz w:val="24"/>
          <w:szCs w:val="24"/>
        </w:rPr>
        <w:t>Приозерск</w:t>
      </w:r>
      <w:r w:rsidRPr="00EE3447">
        <w:rPr>
          <w:rFonts w:ascii="Times New Roman" w:hAnsi="Times New Roman" w:cs="Times New Roman"/>
          <w:sz w:val="24"/>
          <w:szCs w:val="24"/>
        </w:rPr>
        <w:t>, известный с конца 13-го века под названием Корела. Здесь сохранилась к</w:t>
      </w:r>
      <w:r w:rsidRPr="00EE3447">
        <w:rPr>
          <w:rFonts w:ascii="Times New Roman" w:hAnsi="Times New Roman" w:cs="Times New Roman"/>
          <w:color w:val="000000"/>
          <w:sz w:val="24"/>
          <w:szCs w:val="24"/>
        </w:rPr>
        <w:t>репость, построенная на стыке XIII и XIV веков. </w:t>
      </w:r>
    </w:p>
    <w:p w14:paraId="067EE219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color w:val="000000"/>
          <w:sz w:val="24"/>
          <w:szCs w:val="24"/>
        </w:rPr>
        <w:t xml:space="preserve">Проезжаем </w:t>
      </w:r>
      <w:r w:rsidRPr="00EE3447">
        <w:rPr>
          <w:rFonts w:ascii="Times New Roman" w:hAnsi="Times New Roman" w:cs="Times New Roman"/>
          <w:b/>
          <w:color w:val="000000"/>
          <w:sz w:val="24"/>
          <w:szCs w:val="24"/>
        </w:rPr>
        <w:t>Сортавалу</w:t>
      </w:r>
      <w:r w:rsidRPr="00EE3447">
        <w:rPr>
          <w:rFonts w:ascii="Times New Roman" w:hAnsi="Times New Roman" w:cs="Times New Roman"/>
          <w:color w:val="000000"/>
          <w:sz w:val="24"/>
          <w:szCs w:val="24"/>
        </w:rPr>
        <w:t xml:space="preserve"> – город, который в разное время входил в состав Швеции, Финляндии и России. Здесь расположены десятки сооружений, представляющих архитектурную ценность. </w:t>
      </w:r>
    </w:p>
    <w:p w14:paraId="4CB485F7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Посещение горного парка </w:t>
      </w:r>
      <w:proofErr w:type="spellStart"/>
      <w:r w:rsidRPr="00EE3447">
        <w:rPr>
          <w:rFonts w:ascii="Times New Roman" w:hAnsi="Times New Roman" w:cs="Times New Roman"/>
          <w:b/>
          <w:sz w:val="24"/>
          <w:szCs w:val="24"/>
        </w:rPr>
        <w:t>Рускеала</w:t>
      </w:r>
      <w:proofErr w:type="spellEnd"/>
      <w:r w:rsidRPr="00EE3447">
        <w:rPr>
          <w:rFonts w:ascii="Times New Roman" w:hAnsi="Times New Roman" w:cs="Times New Roman"/>
          <w:sz w:val="24"/>
          <w:szCs w:val="24"/>
        </w:rPr>
        <w:t xml:space="preserve"> – визитной карточки Карелии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>(без экскурсионного обслуживания! Экскурсия заказывается и оплачивается дополнительно)</w:t>
      </w:r>
      <w:r w:rsidRPr="00EE3447">
        <w:rPr>
          <w:rFonts w:ascii="Times New Roman" w:hAnsi="Times New Roman" w:cs="Times New Roman"/>
          <w:sz w:val="24"/>
          <w:szCs w:val="24"/>
        </w:rPr>
        <w:t xml:space="preserve">. Когда-то </w:t>
      </w:r>
      <w:r w:rsidRPr="00EE3447">
        <w:rPr>
          <w:rFonts w:ascii="Times New Roman" w:hAnsi="Times New Roman" w:cs="Times New Roman"/>
          <w:color w:val="000000"/>
          <w:sz w:val="24"/>
          <w:szCs w:val="24"/>
        </w:rPr>
        <w:t xml:space="preserve">здесь добывали мрамор, о чем напоминает живописный каньон, заполненный прозрачной водой. Живописные пейзажи </w:t>
      </w:r>
      <w:proofErr w:type="spellStart"/>
      <w:r w:rsidRPr="00EE3447">
        <w:rPr>
          <w:rFonts w:ascii="Times New Roman" w:hAnsi="Times New Roman" w:cs="Times New Roman"/>
          <w:color w:val="000000"/>
          <w:sz w:val="24"/>
          <w:szCs w:val="24"/>
        </w:rPr>
        <w:t>Рускеалы</w:t>
      </w:r>
      <w:proofErr w:type="spellEnd"/>
      <w:r w:rsidRPr="00EE3447">
        <w:rPr>
          <w:rFonts w:ascii="Times New Roman" w:hAnsi="Times New Roman" w:cs="Times New Roman"/>
          <w:color w:val="000000"/>
          <w:sz w:val="24"/>
          <w:szCs w:val="24"/>
        </w:rPr>
        <w:t xml:space="preserve"> поражают воображение: здесь вы найдете лесные тропы, озера, сад камней, гроты, обзорные площадки. К тому же парк предлагает большой выбор активных развлечений на любой вкус. </w:t>
      </w:r>
    </w:p>
    <w:p w14:paraId="44842700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 w:rsidRPr="00EE34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водопадов </w:t>
      </w:r>
      <w:proofErr w:type="spellStart"/>
      <w:r w:rsidRPr="00EE34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Ахинкоски</w:t>
      </w:r>
      <w:proofErr w:type="spellEnd"/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каскада из нескольких водопадов, расположенных на реке Тохмайоки. Вода здесь замерзает довольно редко, только в сильные морозы, а над водопадом смонтированы подвесные веревочные мосты.</w:t>
      </w:r>
    </w:p>
    <w:p w14:paraId="1CD915C6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Возвращение в город поздно вечером (22-23 часа).</w:t>
      </w:r>
    </w:p>
    <w:p w14:paraId="4F25208D" w14:textId="5A4BC8A2" w:rsidR="00945258" w:rsidRPr="00301A80" w:rsidRDefault="00945258" w:rsidP="00235E26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Стоимость экскурсии составляет </w:t>
      </w:r>
      <w:r w:rsidR="00301A80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6000 рос. рублей (входные билеты включены в стоимость)</w:t>
      </w:r>
      <w:r w:rsidR="00301A80" w:rsidRPr="00301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14:paraId="5E5E8FF9" w14:textId="77777777" w:rsidR="00945258" w:rsidRPr="00EE3447" w:rsidRDefault="00945258" w:rsidP="00235E26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C6199F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Автобус в </w:t>
      </w:r>
      <w:r w:rsidRPr="00EE3447">
        <w:rPr>
          <w:rFonts w:ascii="Times New Roman" w:hAnsi="Times New Roman" w:cs="Times New Roman"/>
          <w:b/>
          <w:sz w:val="24"/>
          <w:szCs w:val="24"/>
        </w:rPr>
        <w:t>Выборг</w:t>
      </w:r>
      <w:r w:rsidRPr="00EE3447">
        <w:rPr>
          <w:rFonts w:ascii="Times New Roman" w:hAnsi="Times New Roman" w:cs="Times New Roman"/>
          <w:sz w:val="24"/>
          <w:szCs w:val="24"/>
        </w:rPr>
        <w:t xml:space="preserve"> отправляется в 7.00 из центра города. К месту сбора группы туристы добираются самостоятельно. </w:t>
      </w:r>
    </w:p>
    <w:p w14:paraId="06D1E49F" w14:textId="77777777" w:rsidR="00945258" w:rsidRPr="00EE3447" w:rsidRDefault="00945258" w:rsidP="00235E26">
      <w:pPr>
        <w:ind w:left="-851" w:right="-284" w:firstLine="284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</w:rPr>
        <w:t>Выборг - это едва ли не единственный город в России, где прекрасно сохранились памятники европейского средневековья. Старинные улицы, мощенные камнем, «игрушечные» домики вокруг уютных площадей, суровые стены замковых укреплений… Антураж, достойный исторического кино! Здесь и правда снимали любимый многими фильм «Три мушкетера». Во время обзорной экскурсии вы увидите Рыночную и Ратушную площади, прогуляетесь по Крепостной улице, вам покажут самый старый дом России и проведут по Замковому острову, где расположен замок 13-го века!</w:t>
      </w:r>
    </w:p>
    <w:p w14:paraId="3D3C64FB" w14:textId="77777777" w:rsidR="00945258" w:rsidRPr="00EE3447" w:rsidRDefault="00945258" w:rsidP="00235E26">
      <w:pPr>
        <w:ind w:left="-851" w:right="-284" w:firstLine="284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</w:rPr>
        <w:t>В поездке Вас ждет:</w:t>
      </w:r>
    </w:p>
    <w:p w14:paraId="50FAB405" w14:textId="77777777" w:rsidR="00945258" w:rsidRPr="00EE3447" w:rsidRDefault="00945258" w:rsidP="00235E26">
      <w:pPr>
        <w:ind w:left="-851" w:right="-284" w:firstLine="284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</w:rPr>
        <w:t xml:space="preserve">-Обзорная экскурсия по Выборгу, осмотр Круглой башни - одной из самых старых  построек, сохранившихся ещё со времён Выборгской крепости, осмотр Ратушной площади. Вы узнаете, как менялись названия площади, увидите памятник основателю города – </w:t>
      </w:r>
      <w:proofErr w:type="spellStart"/>
      <w:r w:rsidRPr="00EE3447">
        <w:rPr>
          <w:rFonts w:ascii="Times New Roman" w:hAnsi="Times New Roman" w:cs="Times New Roman"/>
        </w:rPr>
        <w:t>Торгельсу</w:t>
      </w:r>
      <w:proofErr w:type="spellEnd"/>
      <w:r w:rsidRPr="00EE3447">
        <w:rPr>
          <w:rFonts w:ascii="Times New Roman" w:hAnsi="Times New Roman" w:cs="Times New Roman"/>
        </w:rPr>
        <w:t xml:space="preserve"> </w:t>
      </w:r>
      <w:proofErr w:type="spellStart"/>
      <w:r w:rsidRPr="00EE3447">
        <w:rPr>
          <w:rFonts w:ascii="Times New Roman" w:hAnsi="Times New Roman" w:cs="Times New Roman"/>
        </w:rPr>
        <w:t>Кнутссону</w:t>
      </w:r>
      <w:proofErr w:type="spellEnd"/>
      <w:r w:rsidRPr="00EE3447">
        <w:rPr>
          <w:rFonts w:ascii="Times New Roman" w:hAnsi="Times New Roman" w:cs="Times New Roman"/>
        </w:rPr>
        <w:t xml:space="preserve">. Мы поговорим о его личности, окутанной тайнами, легендами и мифами. Увидим Часовую башню, где часовой механизм в последний раз менялся в 18 веке, и Выборгский замок - уникальное здание европейской военной архитектуры. На территории России больше нет памятников той эпохи, сохранившихся для нас так хорошо. Прогуляемся по парку Монрепо – это не только бывшая усадьба знатных баронов, но и один из самых красивых парков Европы. Нас также ждет осмотр библиотеки </w:t>
      </w:r>
      <w:proofErr w:type="spellStart"/>
      <w:r w:rsidRPr="00EE3447">
        <w:rPr>
          <w:rFonts w:ascii="Times New Roman" w:hAnsi="Times New Roman" w:cs="Times New Roman"/>
        </w:rPr>
        <w:t>Алвара</w:t>
      </w:r>
      <w:proofErr w:type="spellEnd"/>
      <w:r w:rsidRPr="00EE3447">
        <w:rPr>
          <w:rFonts w:ascii="Times New Roman" w:hAnsi="Times New Roman" w:cs="Times New Roman"/>
        </w:rPr>
        <w:t xml:space="preserve"> </w:t>
      </w:r>
      <w:proofErr w:type="spellStart"/>
      <w:r w:rsidRPr="00EE3447">
        <w:rPr>
          <w:rFonts w:ascii="Times New Roman" w:hAnsi="Times New Roman" w:cs="Times New Roman"/>
        </w:rPr>
        <w:t>Аалто</w:t>
      </w:r>
      <w:proofErr w:type="spellEnd"/>
      <w:r w:rsidRPr="00EE3447">
        <w:rPr>
          <w:rFonts w:ascii="Times New Roman" w:hAnsi="Times New Roman" w:cs="Times New Roman"/>
        </w:rPr>
        <w:t xml:space="preserve"> – удивительный памятник функциональной архитектуры 1930-х годов. </w:t>
      </w:r>
    </w:p>
    <w:p w14:paraId="3CD8FE8E" w14:textId="77777777" w:rsidR="00945258" w:rsidRPr="00EE3447" w:rsidRDefault="00945258" w:rsidP="00235E26">
      <w:pPr>
        <w:ind w:left="-851" w:right="-284" w:firstLine="284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  <w:color w:val="333333"/>
          <w:shd w:val="clear" w:color="auto" w:fill="FFFFFF"/>
        </w:rPr>
        <w:t>Стоимость экскурсии составляет 4500 рос. руб. (входные билеты в парк "Монрепо" входят в стоимость);</w:t>
      </w:r>
    </w:p>
    <w:p w14:paraId="6BAA6626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E34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Возвращение </w:t>
      </w:r>
      <w:r w:rsidRPr="00EE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город поздно вечером.</w:t>
      </w:r>
    </w:p>
    <w:p w14:paraId="031DB479" w14:textId="77777777" w:rsidR="00945258" w:rsidRPr="00EE3447" w:rsidRDefault="00945258" w:rsidP="00235E26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A13264" w14:textId="77777777" w:rsidR="00945258" w:rsidRPr="00EE3447" w:rsidRDefault="0094525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47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Pr="00EE3447">
        <w:rPr>
          <w:rFonts w:ascii="Times New Roman" w:hAnsi="Times New Roman" w:cs="Times New Roman"/>
          <w:sz w:val="24"/>
          <w:szCs w:val="24"/>
        </w:rPr>
        <w:t xml:space="preserve"> – </w:t>
      </w:r>
      <w:r w:rsidRPr="00EE344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знаменитый музей-заповедник, известный великолепными дворцами и садово-парковыми комплексами. </w:t>
      </w:r>
      <w:r w:rsidRPr="00EE3447">
        <w:rPr>
          <w:rFonts w:ascii="Times New Roman" w:hAnsi="Times New Roman" w:cs="Times New Roman"/>
          <w:b/>
          <w:sz w:val="24"/>
          <w:szCs w:val="24"/>
        </w:rPr>
        <w:t xml:space="preserve">Отправление в Царское Село около 10.00. </w:t>
      </w:r>
    </w:p>
    <w:p w14:paraId="3416F528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C7CD4E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Царское Село знаменито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EE34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Екатерининского дворца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5F1C1801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1C324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Посетим также одну из главных достопримечательностей Царского села — </w:t>
      </w:r>
      <w:r w:rsidRPr="00EE3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Янтарную комнату в Екатерининском дворце. </w:t>
      </w: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313821AF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0F5BD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ждет также экскурсия по великолепному </w:t>
      </w:r>
      <w:r w:rsidRPr="00EE3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парковому комплексу</w:t>
      </w: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Царского Села. </w:t>
      </w:r>
      <w:r w:rsidRPr="00EE3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</w:t>
      </w:r>
      <w:r w:rsidRPr="00EE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красивейшие пруды, великолепные скульптуры знаменитых мастеров XVII — XVIII веков, водоемы с островами, декоративные павильоны, строения в экзотических стилях. Сможете осмотреть снаружи </w:t>
      </w:r>
      <w:r w:rsidRPr="00EE3447">
        <w:rPr>
          <w:rFonts w:ascii="Times New Roman" w:hAnsi="Times New Roman" w:cs="Times New Roman"/>
          <w:sz w:val="24"/>
          <w:szCs w:val="24"/>
        </w:rPr>
        <w:t>Александровский дворец – величественное здание 18-го века, которое в свое время стало подарком Екатерины II внуку князю Александру Павловичу в день его бракосочетания.</w:t>
      </w:r>
    </w:p>
    <w:p w14:paraId="75903237" w14:textId="77777777" w:rsidR="00945258" w:rsidRPr="00EE3447" w:rsidRDefault="0094525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37106" w14:textId="77777777" w:rsidR="00945258" w:rsidRPr="00EE3447" w:rsidRDefault="00945258" w:rsidP="00235E26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Возвращение в город около 17.00. </w:t>
      </w:r>
    </w:p>
    <w:p w14:paraId="2B73D590" w14:textId="77777777" w:rsidR="00945258" w:rsidRPr="00EE3447" w:rsidRDefault="00945258" w:rsidP="00235E26">
      <w:pPr>
        <w:pStyle w:val="a3"/>
        <w:ind w:left="-993" w:right="-284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14:paraId="15D4BBBF" w14:textId="7433A5FF" w:rsidR="00945258" w:rsidRPr="00EE3447" w:rsidRDefault="00945258" w:rsidP="00235E26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Экскурсия в </w:t>
      </w:r>
      <w:r w:rsidRPr="00EE3447">
        <w:rPr>
          <w:rFonts w:ascii="Times New Roman" w:hAnsi="Times New Roman" w:cs="Times New Roman"/>
          <w:b/>
          <w:bCs/>
          <w:sz w:val="24"/>
          <w:szCs w:val="24"/>
        </w:rPr>
        <w:t>Царское Село</w:t>
      </w:r>
      <w:r w:rsidRPr="00EE3447">
        <w:rPr>
          <w:rFonts w:ascii="Times New Roman" w:hAnsi="Times New Roman" w:cs="Times New Roman"/>
          <w:sz w:val="24"/>
          <w:szCs w:val="24"/>
        </w:rPr>
        <w:t xml:space="preserve"> – 2</w:t>
      </w:r>
      <w:r w:rsidR="003464BD" w:rsidRPr="003464BD">
        <w:rPr>
          <w:rFonts w:ascii="Times New Roman" w:hAnsi="Times New Roman" w:cs="Times New Roman"/>
          <w:sz w:val="24"/>
          <w:szCs w:val="24"/>
        </w:rPr>
        <w:t>7</w:t>
      </w:r>
      <w:r w:rsidRPr="00EE3447">
        <w:rPr>
          <w:rFonts w:ascii="Times New Roman" w:hAnsi="Times New Roman" w:cs="Times New Roman"/>
          <w:sz w:val="24"/>
          <w:szCs w:val="24"/>
        </w:rPr>
        <w:t>00 рос. рублей для взрослого, 2</w:t>
      </w:r>
      <w:r w:rsidR="003464BD" w:rsidRPr="00FC7FF3">
        <w:rPr>
          <w:rFonts w:ascii="Times New Roman" w:hAnsi="Times New Roman" w:cs="Times New Roman"/>
          <w:sz w:val="24"/>
          <w:szCs w:val="24"/>
        </w:rPr>
        <w:t>2</w:t>
      </w:r>
      <w:r w:rsidRPr="00EE3447">
        <w:rPr>
          <w:rFonts w:ascii="Times New Roman" w:hAnsi="Times New Roman" w:cs="Times New Roman"/>
          <w:sz w:val="24"/>
          <w:szCs w:val="24"/>
        </w:rPr>
        <w:t>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билета.</w:t>
      </w:r>
    </w:p>
    <w:p w14:paraId="1D335E56" w14:textId="77777777" w:rsidR="00945258" w:rsidRPr="00EE3447" w:rsidRDefault="00945258" w:rsidP="00235E26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B6DBD0" w14:textId="77777777" w:rsidR="00945258" w:rsidRPr="00EE3447" w:rsidRDefault="00945258" w:rsidP="00235E26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1B9AD8" w14:textId="77777777" w:rsidR="00945258" w:rsidRPr="00EE3447" w:rsidRDefault="00945258" w:rsidP="00235E26">
      <w:pPr>
        <w:ind w:left="-993" w:right="-284" w:firstLine="567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</w:rPr>
        <w:t xml:space="preserve">Во второй половине дня предлагаем отправиться на любимую многими </w:t>
      </w:r>
      <w:r w:rsidRPr="00EE3447">
        <w:rPr>
          <w:rFonts w:ascii="Times New Roman" w:hAnsi="Times New Roman" w:cs="Times New Roman"/>
          <w:b/>
          <w:bCs/>
        </w:rPr>
        <w:t xml:space="preserve">экскурсию на крыше </w:t>
      </w:r>
      <w:r w:rsidRPr="00EE3447">
        <w:rPr>
          <w:rFonts w:ascii="Times New Roman" w:hAnsi="Times New Roman" w:cs="Times New Roman"/>
        </w:rPr>
        <w:t xml:space="preserve">и посмотреть на прекрасный город с высоты! В сопровождении экскурсовода вы подниметесь на восьмой этаж, насладитесь живописным видом с безопасной крыши (для детального осмотра вам выдадут бинокль), сделаете отличные фото и услышите увлекательный рассказ местного экскурсовода. </w:t>
      </w:r>
    </w:p>
    <w:p w14:paraId="7E1039F7" w14:textId="77777777" w:rsidR="00945258" w:rsidRPr="00EE3447" w:rsidRDefault="00945258" w:rsidP="00235E26">
      <w:pPr>
        <w:ind w:left="-851" w:right="-284" w:firstLine="567"/>
        <w:jc w:val="both"/>
        <w:rPr>
          <w:rFonts w:ascii="Times New Roman" w:hAnsi="Times New Roman" w:cs="Times New Roman"/>
        </w:rPr>
      </w:pPr>
      <w:r w:rsidRPr="00EE3447">
        <w:rPr>
          <w:rFonts w:ascii="Times New Roman" w:hAnsi="Times New Roman" w:cs="Times New Roman"/>
        </w:rPr>
        <w:t xml:space="preserve">(Стоимость экскурсии на крыше - 1800 рос. рублей, </w:t>
      </w:r>
      <w:r w:rsidRPr="00EE3447">
        <w:rPr>
          <w:rFonts w:ascii="Times New Roman" w:hAnsi="Times New Roman" w:cs="Times New Roman"/>
          <w:b/>
          <w:bCs/>
        </w:rPr>
        <w:t>разрешено участие детей, которым уже исполнилось 10 лет!</w:t>
      </w:r>
      <w:r w:rsidRPr="00EE3447">
        <w:rPr>
          <w:rFonts w:ascii="Times New Roman" w:hAnsi="Times New Roman" w:cs="Times New Roman"/>
        </w:rPr>
        <w:t>)</w:t>
      </w:r>
    </w:p>
    <w:p w14:paraId="4FB66306" w14:textId="77777777" w:rsidR="00644304" w:rsidRPr="00EE3447" w:rsidRDefault="0064430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47">
        <w:rPr>
          <w:rFonts w:ascii="Times New Roman" w:hAnsi="Times New Roman" w:cs="Times New Roman"/>
          <w:b/>
          <w:i/>
          <w:sz w:val="24"/>
          <w:szCs w:val="24"/>
          <w:u w:val="single"/>
        </w:rPr>
        <w:t>4 день</w:t>
      </w:r>
    </w:p>
    <w:p w14:paraId="2301B081" w14:textId="77777777" w:rsidR="00644304" w:rsidRPr="00EE3447" w:rsidRDefault="0064430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DCF7BE" w14:textId="77777777" w:rsidR="00644304" w:rsidRPr="00EE3447" w:rsidRDefault="0064430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47">
        <w:rPr>
          <w:rFonts w:ascii="Times New Roman" w:hAnsi="Times New Roman" w:cs="Times New Roman"/>
          <w:b/>
          <w:sz w:val="24"/>
          <w:szCs w:val="24"/>
        </w:rPr>
        <w:t xml:space="preserve">Завтрак, выселение из отеля. </w:t>
      </w:r>
    </w:p>
    <w:p w14:paraId="4218F450" w14:textId="77777777" w:rsidR="00644304" w:rsidRPr="00EE3447" w:rsidRDefault="0064430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61750E" w14:textId="16E7E66D" w:rsidR="00796384" w:rsidRPr="00EE3447" w:rsidRDefault="0079638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Загородная экскурсия во всемирно известный дворцово-парковый ансамбль </w:t>
      </w:r>
      <w:r w:rsidRPr="00EE3447">
        <w:rPr>
          <w:rFonts w:ascii="Times New Roman" w:hAnsi="Times New Roman" w:cs="Times New Roman"/>
          <w:b/>
          <w:sz w:val="24"/>
          <w:szCs w:val="24"/>
        </w:rPr>
        <w:t xml:space="preserve">Петергоф, </w:t>
      </w:r>
      <w:r w:rsidRPr="00EE3447">
        <w:rPr>
          <w:rFonts w:ascii="Times New Roman" w:hAnsi="Times New Roman" w:cs="Times New Roman"/>
          <w:sz w:val="24"/>
          <w:szCs w:val="24"/>
        </w:rPr>
        <w:t>бывшую царскую резиденцию, основанную Петром Первым. Петергоф знаменит своими многочисленными фонтанами, которые являются одновременно памятником искусства и блестящим образцом технической мысли. Фонтаны работают с апреля по октябрь. В это время мы посещаем экскурсию по Нижнему парку, и наблюдаем великолепную водную феерию. В холодное время года, когда фонтаны уже выключены на зиму, туристам предлагается посещение великолепного Большого дворца, в котором бережно восстановлены впечатляющие исторические интерьеры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(дополнительно оплачиваются входные билеты и экскурсионное обслуживание в Нижнем Парке либо Большом дворце (в зависимости от сезона) – </w:t>
      </w:r>
      <w:r w:rsidR="002C7763"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 рос. рублей для взрослого, </w:t>
      </w:r>
      <w:r w:rsidR="002C7763"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</w:t>
      </w:r>
      <w:r w:rsidR="007C4E0F"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рублей для детей от 14 до 18 лет,  </w:t>
      </w:r>
      <w:r w:rsidR="002C7763"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ребенка до 14 лет;).</w:t>
      </w:r>
    </w:p>
    <w:p w14:paraId="7FD48BAC" w14:textId="77777777" w:rsidR="00644304" w:rsidRPr="00EE3447" w:rsidRDefault="0064430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FC680C" w14:textId="77777777" w:rsidR="009F5734" w:rsidRPr="00EE3447" w:rsidRDefault="00436139" w:rsidP="00235E26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Отправление в Минск </w:t>
      </w:r>
      <w:r w:rsidR="00644304" w:rsidRPr="00EE3447">
        <w:rPr>
          <w:rFonts w:ascii="Times New Roman" w:hAnsi="Times New Roman" w:cs="Times New Roman"/>
          <w:sz w:val="24"/>
          <w:szCs w:val="24"/>
        </w:rPr>
        <w:t xml:space="preserve">вечерним </w:t>
      </w:r>
      <w:r w:rsidRPr="00EE3447">
        <w:rPr>
          <w:rFonts w:ascii="Times New Roman" w:hAnsi="Times New Roman" w:cs="Times New Roman"/>
          <w:sz w:val="24"/>
          <w:szCs w:val="24"/>
        </w:rPr>
        <w:t>поездо</w:t>
      </w:r>
      <w:r w:rsidR="00644304" w:rsidRPr="00EE3447">
        <w:rPr>
          <w:rFonts w:ascii="Times New Roman" w:hAnsi="Times New Roman" w:cs="Times New Roman"/>
          <w:sz w:val="24"/>
          <w:szCs w:val="24"/>
        </w:rPr>
        <w:t>м</w:t>
      </w:r>
      <w:r w:rsidRPr="00EE3447">
        <w:rPr>
          <w:rFonts w:ascii="Times New Roman" w:hAnsi="Times New Roman" w:cs="Times New Roman"/>
          <w:sz w:val="24"/>
          <w:szCs w:val="24"/>
        </w:rPr>
        <w:t>.</w:t>
      </w:r>
    </w:p>
    <w:p w14:paraId="5C307CF5" w14:textId="77777777" w:rsidR="009F5734" w:rsidRPr="00EE3447" w:rsidRDefault="009F5734" w:rsidP="00235E26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36B2B9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47">
        <w:rPr>
          <w:rFonts w:ascii="Times New Roman" w:hAnsi="Times New Roman" w:cs="Times New Roman"/>
          <w:b/>
          <w:i/>
          <w:sz w:val="24"/>
          <w:szCs w:val="24"/>
          <w:u w:val="single"/>
        </w:rPr>
        <w:t>5 день</w:t>
      </w:r>
    </w:p>
    <w:p w14:paraId="0C733662" w14:textId="77777777" w:rsidR="001C6A18" w:rsidRPr="00EE3447" w:rsidRDefault="001C6A18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F9F28B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Прибытие в Минск </w:t>
      </w:r>
      <w:r w:rsidR="00644304" w:rsidRPr="00EE3447">
        <w:rPr>
          <w:rFonts w:ascii="Times New Roman" w:hAnsi="Times New Roman" w:cs="Times New Roman"/>
          <w:sz w:val="24"/>
          <w:szCs w:val="24"/>
        </w:rPr>
        <w:t>утром</w:t>
      </w:r>
      <w:r w:rsidRPr="00EE3447">
        <w:rPr>
          <w:rFonts w:ascii="Times New Roman" w:hAnsi="Times New Roman" w:cs="Times New Roman"/>
          <w:sz w:val="24"/>
          <w:szCs w:val="24"/>
        </w:rPr>
        <w:t>.</w:t>
      </w:r>
    </w:p>
    <w:p w14:paraId="21DA8707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7AEACA" w14:textId="77777777" w:rsidR="003B3651" w:rsidRPr="00EE3447" w:rsidRDefault="003B3651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DB024DF" w14:textId="26F8918C" w:rsidR="0087108E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Стоимость тура</w:t>
      </w:r>
      <w:r w:rsidR="0087108E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279E8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265F16" w:rsidRPr="00265F1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900</w:t>
      </w:r>
      <w:r w:rsidR="0087108E" w:rsidRPr="00265F1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белорусских рублей</w:t>
      </w:r>
      <w:r w:rsidR="002C3DBD" w:rsidRPr="00EE34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98365F7" w14:textId="77777777" w:rsidR="0087108E" w:rsidRPr="00EE3447" w:rsidRDefault="0087108E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50EB7E3C" w14:textId="77777777" w:rsidR="00AA15E2" w:rsidRPr="00EE3447" w:rsidRDefault="0087108E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Скидка для </w:t>
      </w:r>
      <w:r w:rsidR="008A514B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детей</w:t>
      </w:r>
      <w:r w:rsidR="00AA15E2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до 10 лет</w:t>
      </w:r>
      <w:r w:rsidR="00D91630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(не включительно)</w:t>
      </w:r>
      <w:r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- 1</w:t>
      </w:r>
      <w:r w:rsidR="00AA15E2"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00 белорусских рублей</w:t>
      </w:r>
      <w:r w:rsidRPr="00EE34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14:paraId="7556A4E7" w14:textId="77777777" w:rsidR="00AA15E2" w:rsidRPr="00EE3447" w:rsidRDefault="00AA15E2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8011B58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7D82C852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E3447">
        <w:rPr>
          <w:rFonts w:ascii="Times New Roman" w:hAnsi="Times New Roman" w:cs="Times New Roman"/>
          <w:b/>
          <w:color w:val="C00000"/>
          <w:sz w:val="24"/>
          <w:szCs w:val="24"/>
        </w:rPr>
        <w:t>В стоимость входит:</w:t>
      </w:r>
    </w:p>
    <w:p w14:paraId="1D4BEB53" w14:textId="77777777" w:rsidR="001C6A18" w:rsidRPr="00EE3447" w:rsidRDefault="001C6A1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F9A9C" w14:textId="77777777" w:rsidR="009F5734" w:rsidRPr="00EE3447" w:rsidRDefault="008961AE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Железнодорожные билеты туда и обратно (</w:t>
      </w:r>
      <w:r w:rsidR="00DC06A2" w:rsidRPr="00EE3447">
        <w:rPr>
          <w:rFonts w:ascii="Times New Roman" w:eastAsia="Times New Roman" w:hAnsi="Times New Roman" w:cs="Times New Roman"/>
          <w:sz w:val="24"/>
          <w:szCs w:val="24"/>
        </w:rPr>
        <w:t>плацкартный</w:t>
      </w:r>
      <w:r w:rsidRPr="00EE3447">
        <w:rPr>
          <w:rFonts w:ascii="Times New Roman" w:eastAsia="Times New Roman" w:hAnsi="Times New Roman" w:cs="Times New Roman"/>
          <w:sz w:val="24"/>
          <w:szCs w:val="24"/>
        </w:rPr>
        <w:t xml:space="preserve"> вагон)</w:t>
      </w:r>
      <w:r w:rsidR="009F5734" w:rsidRPr="00EE34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2B02C7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в Санкт-Петербурге; </w:t>
      </w:r>
    </w:p>
    <w:p w14:paraId="5116574C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3 дня</w:t>
      </w:r>
      <w:r w:rsidR="004D5D1F" w:rsidRPr="00EE3447">
        <w:rPr>
          <w:rFonts w:ascii="Times New Roman" w:eastAsia="Times New Roman" w:hAnsi="Times New Roman" w:cs="Times New Roman"/>
          <w:sz w:val="24"/>
          <w:szCs w:val="24"/>
        </w:rPr>
        <w:t>/2 ночи</w:t>
      </w:r>
      <w:r w:rsidRPr="00EE3447">
        <w:rPr>
          <w:rFonts w:ascii="Times New Roman" w:eastAsia="Times New Roman" w:hAnsi="Times New Roman" w:cs="Times New Roman"/>
          <w:sz w:val="24"/>
          <w:szCs w:val="24"/>
        </w:rPr>
        <w:t xml:space="preserve"> проживания в гостинице</w:t>
      </w:r>
      <w:r w:rsidR="0087108E" w:rsidRPr="00EE3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D1F" w:rsidRPr="00EE3447">
        <w:rPr>
          <w:rFonts w:ascii="Times New Roman" w:eastAsia="Times New Roman" w:hAnsi="Times New Roman" w:cs="Times New Roman"/>
          <w:sz w:val="24"/>
          <w:szCs w:val="24"/>
        </w:rPr>
        <w:t>2 завтрака</w:t>
      </w:r>
      <w:r w:rsidR="0087108E" w:rsidRPr="00EE34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11FD1A1" w14:textId="14BC7519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Экскурсионное обслуживание: обзорная экскурсия по Санкт-Петербургу, территори</w:t>
      </w:r>
      <w:r w:rsidR="00FF5E9F" w:rsidRPr="00EE34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3447">
        <w:rPr>
          <w:rFonts w:ascii="Times New Roman" w:eastAsia="Times New Roman" w:hAnsi="Times New Roman" w:cs="Times New Roman"/>
          <w:sz w:val="24"/>
          <w:szCs w:val="24"/>
        </w:rPr>
        <w:t xml:space="preserve"> Петропавловской крепости.</w:t>
      </w:r>
    </w:p>
    <w:p w14:paraId="1CB9F138" w14:textId="77777777" w:rsidR="004D5D1F" w:rsidRPr="00EE3447" w:rsidRDefault="004D5D1F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Сопровождение руководителем группы.</w:t>
      </w:r>
    </w:p>
    <w:p w14:paraId="2467C21E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ECB65" w14:textId="77777777" w:rsidR="009F5734" w:rsidRPr="00EE3447" w:rsidRDefault="009F5734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E3447">
        <w:rPr>
          <w:rFonts w:ascii="Times New Roman" w:hAnsi="Times New Roman" w:cs="Times New Roman"/>
          <w:b/>
          <w:color w:val="C00000"/>
          <w:sz w:val="24"/>
          <w:szCs w:val="24"/>
        </w:rPr>
        <w:t>Не входит в стоимость</w:t>
      </w:r>
    </w:p>
    <w:p w14:paraId="701DBB01" w14:textId="77777777" w:rsidR="001C6A18" w:rsidRPr="00EE3447" w:rsidRDefault="001C6A18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2222B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Медицинская страховка (не является обязательной для въезда на территорию РФ, при желании оформляется самостоятельно);</w:t>
      </w:r>
    </w:p>
    <w:p w14:paraId="6CF5C347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47">
        <w:rPr>
          <w:rFonts w:ascii="Times New Roman" w:eastAsia="Times New Roman" w:hAnsi="Times New Roman" w:cs="Times New Roman"/>
          <w:sz w:val="24"/>
          <w:szCs w:val="24"/>
        </w:rPr>
        <w:t>Завтрак в городе по прибытии  -1000 рос. рублей;</w:t>
      </w:r>
    </w:p>
    <w:p w14:paraId="2B517E12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Экскурсия по рекам и каналам – 1300 рос. руб.;</w:t>
      </w:r>
    </w:p>
    <w:p w14:paraId="705E3501" w14:textId="48039684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Ночная экскурсия с церемонией разведения мостов – </w:t>
      </w:r>
      <w:r w:rsidR="009C2A18" w:rsidRPr="00DE1A0F">
        <w:rPr>
          <w:rFonts w:ascii="Times New Roman" w:hAnsi="Times New Roman" w:cs="Times New Roman"/>
          <w:sz w:val="24"/>
          <w:szCs w:val="24"/>
        </w:rPr>
        <w:t xml:space="preserve">1600 </w:t>
      </w:r>
      <w:r w:rsidR="009C2A18">
        <w:rPr>
          <w:rFonts w:ascii="Times New Roman" w:hAnsi="Times New Roman" w:cs="Times New Roman"/>
          <w:sz w:val="24"/>
          <w:szCs w:val="24"/>
        </w:rPr>
        <w:t>рос. рублей</w:t>
      </w:r>
      <w:r w:rsidRPr="00EE3447">
        <w:rPr>
          <w:rFonts w:ascii="Times New Roman" w:hAnsi="Times New Roman" w:cs="Times New Roman"/>
          <w:sz w:val="24"/>
          <w:szCs w:val="24"/>
        </w:rPr>
        <w:t>;</w:t>
      </w:r>
    </w:p>
    <w:p w14:paraId="6924579B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Экскурсия на крыше – 1800 рос. рублей (детям разрешено участие начиная с 10 лет!);</w:t>
      </w:r>
    </w:p>
    <w:p w14:paraId="3241B30C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>Входной билет в Нижний парк Петергофа либо Большой петергофский дворец (в зависимости от сезона) и экскурсионное обслуживание - 1100 рос. рублей для взрослого, 9</w:t>
      </w:r>
      <w:r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 рублей для детей от 14 до 18 лет,  400рос.</w:t>
      </w:r>
      <w:r w:rsidRPr="00EE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ребенка до 14 лет;</w:t>
      </w:r>
    </w:p>
    <w:p w14:paraId="1D7E8FC1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Экскурсия в Карелию - </w:t>
      </w:r>
      <w:r w:rsidRPr="00EE34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6000 рос. рублей (входные билеты включены в стоимость)</w:t>
      </w:r>
      <w:r w:rsidRPr="00EE3447">
        <w:rPr>
          <w:rFonts w:ascii="Times New Roman" w:hAnsi="Times New Roman" w:cs="Times New Roman"/>
          <w:sz w:val="24"/>
          <w:szCs w:val="24"/>
        </w:rPr>
        <w:t>;</w:t>
      </w:r>
    </w:p>
    <w:p w14:paraId="1B5DA207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447">
        <w:rPr>
          <w:rFonts w:ascii="Times New Roman" w:hAnsi="Times New Roman" w:cs="Times New Roman"/>
          <w:color w:val="000000"/>
          <w:sz w:val="24"/>
          <w:szCs w:val="24"/>
        </w:rPr>
        <w:t>Экскурсия в Выборг – 4500 рос. руб. (</w:t>
      </w:r>
      <w:r w:rsidRPr="00EE3447">
        <w:rPr>
          <w:rFonts w:ascii="Times New Roman" w:hAnsi="Times New Roman" w:cs="Times New Roman"/>
          <w:sz w:val="24"/>
          <w:szCs w:val="24"/>
        </w:rPr>
        <w:t>входные билеты в парк "Монрепо" входят в стоимость)</w:t>
      </w:r>
      <w:r w:rsidRPr="00EE34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1DA1E2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>Экскурсия в Царское Село – 2700 рос. рублей для взрослого, 2200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билета;</w:t>
      </w:r>
    </w:p>
    <w:p w14:paraId="75D855E8" w14:textId="57C962E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447">
        <w:rPr>
          <w:rFonts w:ascii="Times New Roman" w:hAnsi="Times New Roman" w:cs="Times New Roman"/>
          <w:sz w:val="24"/>
          <w:szCs w:val="24"/>
        </w:rPr>
        <w:t xml:space="preserve">Одноместное размещение в отеле – 150 </w:t>
      </w:r>
      <w:r w:rsidRPr="00EE3447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EE3447">
        <w:rPr>
          <w:rFonts w:ascii="Times New Roman" w:hAnsi="Times New Roman" w:cs="Times New Roman"/>
          <w:sz w:val="24"/>
          <w:szCs w:val="24"/>
        </w:rPr>
        <w:t xml:space="preserve"> за две ночи.</w:t>
      </w:r>
    </w:p>
    <w:p w14:paraId="3983EAEF" w14:textId="77777777" w:rsidR="00F83D82" w:rsidRPr="00EE3447" w:rsidRDefault="00F83D82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3E4828" w14:textId="77777777" w:rsidR="007F785E" w:rsidRPr="00EE3447" w:rsidRDefault="007F785E" w:rsidP="00235E26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E24DEA" w14:textId="77777777" w:rsidR="009F5734" w:rsidRPr="00EE3447" w:rsidRDefault="009F5734" w:rsidP="00235E26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3F4B4" w14:textId="77777777" w:rsidR="00276E74" w:rsidRPr="00EE3447" w:rsidRDefault="00276E74" w:rsidP="00235E26">
      <w:pPr>
        <w:jc w:val="both"/>
        <w:rPr>
          <w:rFonts w:ascii="Times New Roman" w:hAnsi="Times New Roman" w:cs="Times New Roman"/>
        </w:rPr>
      </w:pPr>
    </w:p>
    <w:sectPr w:rsidR="00276E74" w:rsidRPr="00EE3447" w:rsidSect="00BE3E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E7C3B1"/>
    <w:multiLevelType w:val="hybridMultilevel"/>
    <w:tmpl w:val="1CC4CCE4"/>
    <w:lvl w:ilvl="0" w:tplc="E87EE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34E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698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9F88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25E7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7AA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D8CF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FDA4D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60A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1099120"/>
    <w:multiLevelType w:val="hybridMultilevel"/>
    <w:tmpl w:val="F8B86A18"/>
    <w:lvl w:ilvl="0" w:tplc="A8A2C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1425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58C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824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8AD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009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12215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702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5EB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34"/>
    <w:rsid w:val="0004083A"/>
    <w:rsid w:val="00061D21"/>
    <w:rsid w:val="0007138B"/>
    <w:rsid w:val="000959E0"/>
    <w:rsid w:val="000D5C29"/>
    <w:rsid w:val="000E7281"/>
    <w:rsid w:val="001279E8"/>
    <w:rsid w:val="001835E8"/>
    <w:rsid w:val="001A4EFB"/>
    <w:rsid w:val="001C6A18"/>
    <w:rsid w:val="001E276C"/>
    <w:rsid w:val="001F7796"/>
    <w:rsid w:val="00235E26"/>
    <w:rsid w:val="002417DA"/>
    <w:rsid w:val="0025392B"/>
    <w:rsid w:val="00265F16"/>
    <w:rsid w:val="00276E74"/>
    <w:rsid w:val="002C3DBD"/>
    <w:rsid w:val="002C7763"/>
    <w:rsid w:val="002E1977"/>
    <w:rsid w:val="00301A80"/>
    <w:rsid w:val="003464BD"/>
    <w:rsid w:val="0034744C"/>
    <w:rsid w:val="00397A59"/>
    <w:rsid w:val="003B31D1"/>
    <w:rsid w:val="003B3651"/>
    <w:rsid w:val="003F1779"/>
    <w:rsid w:val="00432C94"/>
    <w:rsid w:val="00436139"/>
    <w:rsid w:val="0048354B"/>
    <w:rsid w:val="004C03F7"/>
    <w:rsid w:val="004D5D1F"/>
    <w:rsid w:val="00540221"/>
    <w:rsid w:val="00546B31"/>
    <w:rsid w:val="005A7E8C"/>
    <w:rsid w:val="00606C6B"/>
    <w:rsid w:val="00644304"/>
    <w:rsid w:val="00684418"/>
    <w:rsid w:val="006B0D2C"/>
    <w:rsid w:val="006E11C3"/>
    <w:rsid w:val="00706A77"/>
    <w:rsid w:val="00796384"/>
    <w:rsid w:val="007C4E0F"/>
    <w:rsid w:val="007F785E"/>
    <w:rsid w:val="00834852"/>
    <w:rsid w:val="00834AF0"/>
    <w:rsid w:val="00860A3D"/>
    <w:rsid w:val="0087108E"/>
    <w:rsid w:val="008961AE"/>
    <w:rsid w:val="008A514B"/>
    <w:rsid w:val="00945258"/>
    <w:rsid w:val="009A1A58"/>
    <w:rsid w:val="009B1123"/>
    <w:rsid w:val="009C2A18"/>
    <w:rsid w:val="009E54BD"/>
    <w:rsid w:val="009F5734"/>
    <w:rsid w:val="00A12371"/>
    <w:rsid w:val="00A1341D"/>
    <w:rsid w:val="00A31128"/>
    <w:rsid w:val="00A35B45"/>
    <w:rsid w:val="00A51024"/>
    <w:rsid w:val="00A62120"/>
    <w:rsid w:val="00A8727F"/>
    <w:rsid w:val="00AA15E2"/>
    <w:rsid w:val="00AA7CD1"/>
    <w:rsid w:val="00AB0048"/>
    <w:rsid w:val="00B27194"/>
    <w:rsid w:val="00B630D6"/>
    <w:rsid w:val="00B8111D"/>
    <w:rsid w:val="00B94F8C"/>
    <w:rsid w:val="00BE43BA"/>
    <w:rsid w:val="00C23522"/>
    <w:rsid w:val="00D05724"/>
    <w:rsid w:val="00D25FEC"/>
    <w:rsid w:val="00D264DE"/>
    <w:rsid w:val="00D767DB"/>
    <w:rsid w:val="00D91630"/>
    <w:rsid w:val="00D95432"/>
    <w:rsid w:val="00DC06A2"/>
    <w:rsid w:val="00E37BAE"/>
    <w:rsid w:val="00ED6F21"/>
    <w:rsid w:val="00EE3447"/>
    <w:rsid w:val="00F44D6A"/>
    <w:rsid w:val="00F83D82"/>
    <w:rsid w:val="00F87599"/>
    <w:rsid w:val="00FB4D33"/>
    <w:rsid w:val="00FC7FF3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B8BB"/>
  <w15:docId w15:val="{EAA66F6A-6CA6-4FE1-9928-CEB9937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D6"/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5734"/>
    <w:rPr>
      <w:color w:val="0000FF" w:themeColor="hyperlink"/>
      <w:u w:val="single"/>
    </w:rPr>
  </w:style>
  <w:style w:type="character" w:customStyle="1" w:styleId="dateitem">
    <w:name w:val="dateitem"/>
    <w:basedOn w:val="a0"/>
    <w:rsid w:val="009F5734"/>
  </w:style>
  <w:style w:type="paragraph" w:styleId="a5">
    <w:name w:val="Normal (Web)"/>
    <w:basedOn w:val="a"/>
    <w:uiPriority w:val="99"/>
    <w:semiHidden/>
    <w:unhideWhenUsed/>
    <w:rsid w:val="002E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483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Admin_M</dc:creator>
  <cp:lastModifiedBy>Admin</cp:lastModifiedBy>
  <cp:revision>49</cp:revision>
  <dcterms:created xsi:type="dcterms:W3CDTF">2024-03-18T12:42:00Z</dcterms:created>
  <dcterms:modified xsi:type="dcterms:W3CDTF">2026-03-19T06:11:00Z</dcterms:modified>
</cp:coreProperties>
</file>