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4637B" w14:textId="77777777" w:rsidR="000139E0" w:rsidRDefault="00CC74B3" w:rsidP="008B56E3">
      <w:pPr>
        <w:pBdr>
          <w:top w:val="nil"/>
          <w:left w:val="nil"/>
          <w:bottom w:val="nil"/>
          <w:right w:val="nil"/>
          <w:between w:val="nil"/>
        </w:pBdr>
        <w:spacing w:after="0" w:line="240" w:lineRule="auto"/>
        <w:ind w:firstLine="567"/>
        <w:jc w:val="center"/>
      </w:pPr>
      <w:sdt>
        <w:sdtPr>
          <w:tag w:val="goog_rdk_0"/>
          <w:id w:val="500037485"/>
          <w:showingPlcHdr/>
        </w:sdtPr>
        <w:sdtEndPr/>
        <w:sdtContent>
          <w:r w:rsidR="000139E0">
            <w:t xml:space="preserve">     </w:t>
          </w:r>
        </w:sdtContent>
      </w:sdt>
    </w:p>
    <w:p w14:paraId="567CF845" w14:textId="77777777" w:rsidR="000139E0" w:rsidRPr="007856D4" w:rsidRDefault="000139E0" w:rsidP="000139E0">
      <w:pPr>
        <w:pStyle w:val="a4"/>
        <w:tabs>
          <w:tab w:val="left" w:pos="142"/>
        </w:tabs>
        <w:ind w:left="-993" w:right="-284" w:firstLine="426"/>
        <w:jc w:val="both"/>
        <w:rPr>
          <w:rFonts w:ascii="Times New Roman" w:hAnsi="Times New Roman" w:cs="Times New Roman"/>
          <w:b/>
          <w:color w:val="FF0000"/>
          <w:sz w:val="32"/>
          <w:szCs w:val="32"/>
        </w:rPr>
      </w:pPr>
      <w:r w:rsidRPr="007856D4">
        <w:rPr>
          <w:rFonts w:ascii="Times New Roman" w:hAnsi="Times New Roman" w:cs="Times New Roman"/>
          <w:b/>
          <w:color w:val="FF0000"/>
          <w:sz w:val="32"/>
          <w:szCs w:val="32"/>
        </w:rPr>
        <w:t>Автобусный тур «Петербург, встречай меня!»</w:t>
      </w:r>
    </w:p>
    <w:p w14:paraId="134D5233"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rPr>
      </w:pPr>
    </w:p>
    <w:p w14:paraId="18572DEB"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1 день</w:t>
      </w:r>
    </w:p>
    <w:p w14:paraId="63895D7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27D3C147"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333333"/>
          <w:sz w:val="24"/>
          <w:szCs w:val="24"/>
          <w:shd w:val="clear" w:color="auto" w:fill="FFFFFF"/>
        </w:rPr>
      </w:pPr>
      <w:r w:rsidRPr="00BF23F3">
        <w:rPr>
          <w:rFonts w:ascii="Times New Roman" w:hAnsi="Times New Roman" w:cs="Times New Roman"/>
          <w:color w:val="333333"/>
          <w:sz w:val="24"/>
          <w:szCs w:val="24"/>
          <w:shd w:val="clear" w:color="auto" w:fill="FFFFFF"/>
        </w:rPr>
        <w:t>Сбор группы в 15.30 по адресу г. Гродно, ул. Белуша, 56, парковка супермаркета "Материк". Отправление из Гродно в 16.00. </w:t>
      </w:r>
    </w:p>
    <w:p w14:paraId="01AA7DDD"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333333"/>
          <w:sz w:val="24"/>
          <w:szCs w:val="24"/>
          <w:shd w:val="clear" w:color="auto" w:fill="FFFFFF"/>
        </w:rPr>
      </w:pPr>
      <w:r w:rsidRPr="00BF23F3">
        <w:rPr>
          <w:rFonts w:ascii="Times New Roman" w:hAnsi="Times New Roman" w:cs="Times New Roman"/>
          <w:color w:val="333333"/>
          <w:sz w:val="24"/>
          <w:szCs w:val="24"/>
          <w:shd w:val="clear" w:color="auto" w:fill="FFFFFF"/>
        </w:rPr>
        <w:t xml:space="preserve">Встреча туристов в Лиде на стоянке за Фарным костелом (ул. Шолом-Алейхема), 17.30. </w:t>
      </w:r>
    </w:p>
    <w:p w14:paraId="04AB3C30"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color w:val="333333"/>
          <w:sz w:val="24"/>
          <w:szCs w:val="24"/>
          <w:shd w:val="clear" w:color="auto" w:fill="FFFFFF"/>
        </w:rPr>
        <w:t>Трансфер по территории Беларуси, остановка для встречи туристов в Минске около 19:00  и  Витебске около 23:00. Ночной переезд по территории Беларуси и РФ.</w:t>
      </w:r>
    </w:p>
    <w:p w14:paraId="3830BA0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405E99E5"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2 день</w:t>
      </w:r>
    </w:p>
    <w:p w14:paraId="0842C98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053AD42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Прибытие в </w:t>
      </w:r>
      <w:r w:rsidRPr="00BF23F3">
        <w:rPr>
          <w:rFonts w:ascii="Times New Roman" w:hAnsi="Times New Roman" w:cs="Times New Roman"/>
          <w:b/>
          <w:sz w:val="24"/>
          <w:szCs w:val="24"/>
        </w:rPr>
        <w:t>Санкт-Петербург</w:t>
      </w:r>
      <w:r w:rsidRPr="00BF23F3">
        <w:rPr>
          <w:rFonts w:ascii="Times New Roman" w:hAnsi="Times New Roman" w:cs="Times New Roman"/>
          <w:sz w:val="24"/>
          <w:szCs w:val="24"/>
        </w:rPr>
        <w:t xml:space="preserve"> утром. По прибытии завтрак в городе (по желанию, за доплату1000 рос.</w:t>
      </w:r>
      <w:r>
        <w:rPr>
          <w:rFonts w:ascii="Times New Roman" w:hAnsi="Times New Roman" w:cs="Times New Roman"/>
          <w:sz w:val="24"/>
          <w:szCs w:val="24"/>
        </w:rPr>
        <w:t xml:space="preserve"> </w:t>
      </w:r>
      <w:r w:rsidRPr="00BF23F3">
        <w:rPr>
          <w:rFonts w:ascii="Times New Roman" w:hAnsi="Times New Roman" w:cs="Times New Roman"/>
          <w:sz w:val="24"/>
          <w:szCs w:val="24"/>
        </w:rPr>
        <w:t xml:space="preserve">рублей). </w:t>
      </w:r>
    </w:p>
    <w:p w14:paraId="3CE9C345"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6EF50581"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b/>
          <w:sz w:val="24"/>
          <w:szCs w:val="24"/>
        </w:rPr>
        <w:t>Автобусная обзорная экскурсия по Санкт-Петербургу</w:t>
      </w:r>
      <w:r w:rsidRPr="00BF23F3">
        <w:rPr>
          <w:rFonts w:ascii="Times New Roman" w:hAnsi="Times New Roman" w:cs="Times New Roman"/>
          <w:sz w:val="24"/>
          <w:szCs w:val="24"/>
        </w:rPr>
        <w:t xml:space="preserve">, во время которой у вас будет возможность: </w:t>
      </w:r>
    </w:p>
    <w:p w14:paraId="48E12517"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познакомиться с историческим центром города, увидеть самые знаменитые площади города: Исаакиевскую, Дворцовую, Сенатскую; </w:t>
      </w:r>
    </w:p>
    <w:p w14:paraId="0058CDA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проехать по Невскому проспекту и другим центральным улицам; </w:t>
      </w:r>
    </w:p>
    <w:p w14:paraId="69D75C62"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полюбоваться уникальными архитектурными ансамблями и памятниками (Дворцовый мост, Эрмитаж, Казанский собор, храм Спас-на-Крови); </w:t>
      </w:r>
    </w:p>
    <w:p w14:paraId="06000315"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увидеть красавицу Неву с видом на Петропавловскую крепость; </w:t>
      </w:r>
    </w:p>
    <w:p w14:paraId="4982F892"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 увидеть Стрелку Васильевского острова, Сенатскую площадь, Кунсткамеру и многое другое; </w:t>
      </w:r>
    </w:p>
    <w:p w14:paraId="4086DED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узнать от наших гидов множество захватывающих подробностей из жизни известных петербуржцев, представителей разных эпох, среди которых и талантливые деятели искусства, и полководцы, и царственные особы, и даже литературные персонажи.</w:t>
      </w:r>
    </w:p>
    <w:p w14:paraId="1120BEB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30416B0B"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Экскурсия по территории </w:t>
      </w:r>
      <w:r w:rsidRPr="00BF23F3">
        <w:rPr>
          <w:rFonts w:ascii="Times New Roman" w:hAnsi="Times New Roman" w:cs="Times New Roman"/>
          <w:b/>
          <w:sz w:val="24"/>
          <w:szCs w:val="24"/>
        </w:rPr>
        <w:t>Петропавловской крепости</w:t>
      </w:r>
      <w:r w:rsidRPr="00BF23F3">
        <w:rPr>
          <w:rFonts w:ascii="Times New Roman" w:hAnsi="Times New Roman" w:cs="Times New Roman"/>
          <w:sz w:val="24"/>
          <w:szCs w:val="24"/>
        </w:rPr>
        <w:t xml:space="preserve">. Именно здесь, где сейчас возвышается знаменитая и легко узнаваемая башня собора с золотым шпилем, начинался Санкт-Петербург! Экскурсия знакомит с историей строительства Петропавловской крепости и рассказывает о ее значении для возникновения и дальнейшего развития города на Неве. </w:t>
      </w:r>
    </w:p>
    <w:p w14:paraId="58B44270"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16659A6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Дополнительно, по желанию – </w:t>
      </w:r>
      <w:r w:rsidRPr="00BF23F3">
        <w:rPr>
          <w:rFonts w:ascii="Times New Roman" w:hAnsi="Times New Roman" w:cs="Times New Roman"/>
          <w:b/>
          <w:sz w:val="24"/>
          <w:szCs w:val="24"/>
        </w:rPr>
        <w:t>теплоходная экскурсия «По рекам и каналам Санкт-Петербурга»</w:t>
      </w:r>
      <w:r w:rsidRPr="00BF23F3">
        <w:rPr>
          <w:rFonts w:ascii="Times New Roman" w:hAnsi="Times New Roman" w:cs="Times New Roman"/>
          <w:sz w:val="24"/>
          <w:szCs w:val="24"/>
        </w:rPr>
        <w:t>. Реки, каналы, набережные и мосты – неотъемлемая часть образа Санкт-Петербурга. Многие здания, ансамбли и улицы строились именно с таким расчетом, чтобы они красиво смотрелись с воды. Вы сможете проплыть по самым знаменитым водным артериям города, в том числе по Неве, и увидеть главные достопримечательности с необычного ракурса. Эта экскурсия, любимая гостями города, помогает раскрыть многогранную красоту Санкт-Петербурга в полной мере. (Оплачивается дополнительно, 1300 рос. рублей).</w:t>
      </w:r>
    </w:p>
    <w:p w14:paraId="52E23C56" w14:textId="77777777" w:rsidR="000139E0" w:rsidRPr="00BF23F3" w:rsidRDefault="000139E0" w:rsidP="000139E0">
      <w:pPr>
        <w:pStyle w:val="a4"/>
        <w:tabs>
          <w:tab w:val="left" w:pos="142"/>
        </w:tabs>
        <w:ind w:right="-284"/>
        <w:jc w:val="both"/>
        <w:rPr>
          <w:rFonts w:ascii="Times New Roman" w:hAnsi="Times New Roman" w:cs="Times New Roman"/>
          <w:sz w:val="24"/>
          <w:szCs w:val="24"/>
        </w:rPr>
      </w:pPr>
    </w:p>
    <w:p w14:paraId="4C3188E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Размещение в гостинице. Свободное время.</w:t>
      </w:r>
    </w:p>
    <w:p w14:paraId="235EFC90"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0E0BDB96"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Поздно вечером (дополнительно, по желанию): ночная экскурсия с церемонией разведения мостов (</w:t>
      </w:r>
      <w:r w:rsidRPr="00DE1A0F">
        <w:rPr>
          <w:rFonts w:ascii="Times New Roman" w:hAnsi="Times New Roman" w:cs="Times New Roman"/>
          <w:sz w:val="24"/>
          <w:szCs w:val="24"/>
        </w:rPr>
        <w:t xml:space="preserve">1600 </w:t>
      </w:r>
      <w:r>
        <w:rPr>
          <w:rFonts w:ascii="Times New Roman" w:hAnsi="Times New Roman" w:cs="Times New Roman"/>
          <w:sz w:val="24"/>
          <w:szCs w:val="24"/>
        </w:rPr>
        <w:t>рос. рублей</w:t>
      </w:r>
      <w:r w:rsidRPr="00BF23F3">
        <w:rPr>
          <w:rFonts w:ascii="Times New Roman" w:hAnsi="Times New Roman" w:cs="Times New Roman"/>
          <w:sz w:val="24"/>
          <w:szCs w:val="24"/>
        </w:rPr>
        <w:t>).</w:t>
      </w:r>
    </w:p>
    <w:p w14:paraId="77F3B09A"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5ACAFD1A"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3 день</w:t>
      </w:r>
    </w:p>
    <w:p w14:paraId="385CC3B5"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59CCDADB" w14:textId="77777777" w:rsidR="000139E0" w:rsidRPr="00BF23F3" w:rsidRDefault="000139E0" w:rsidP="000139E0">
      <w:pPr>
        <w:pStyle w:val="a4"/>
        <w:tabs>
          <w:tab w:val="left" w:pos="142"/>
        </w:tabs>
        <w:ind w:left="-993" w:right="-284" w:firstLine="426"/>
        <w:jc w:val="both"/>
        <w:rPr>
          <w:rFonts w:ascii="Times New Roman" w:hAnsi="Times New Roman" w:cs="Times New Roman"/>
          <w:b/>
          <w:sz w:val="24"/>
          <w:szCs w:val="24"/>
        </w:rPr>
      </w:pPr>
      <w:r w:rsidRPr="00BF23F3">
        <w:rPr>
          <w:rFonts w:ascii="Times New Roman" w:hAnsi="Times New Roman" w:cs="Times New Roman"/>
          <w:b/>
          <w:sz w:val="24"/>
          <w:szCs w:val="24"/>
        </w:rPr>
        <w:t>Завтрак в отеле.</w:t>
      </w:r>
    </w:p>
    <w:p w14:paraId="22F4F72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b/>
          <w:sz w:val="24"/>
          <w:szCs w:val="24"/>
        </w:rPr>
        <w:t>Экскурсионный день</w:t>
      </w:r>
      <w:r w:rsidRPr="00BF23F3">
        <w:rPr>
          <w:rFonts w:ascii="Times New Roman" w:hAnsi="Times New Roman" w:cs="Times New Roman"/>
          <w:sz w:val="24"/>
          <w:szCs w:val="24"/>
        </w:rPr>
        <w:t xml:space="preserve">. Предлагаем отправиться на автобусную экскурсию в </w:t>
      </w:r>
      <w:r w:rsidRPr="00BF23F3">
        <w:rPr>
          <w:rFonts w:ascii="Times New Roman" w:hAnsi="Times New Roman" w:cs="Times New Roman"/>
          <w:b/>
          <w:sz w:val="24"/>
          <w:szCs w:val="24"/>
        </w:rPr>
        <w:t>Карелию, Выборг</w:t>
      </w:r>
      <w:r w:rsidRPr="00BF23F3">
        <w:rPr>
          <w:rFonts w:ascii="Times New Roman" w:hAnsi="Times New Roman" w:cs="Times New Roman"/>
          <w:sz w:val="24"/>
          <w:szCs w:val="24"/>
        </w:rPr>
        <w:t xml:space="preserve"> или </w:t>
      </w:r>
      <w:r w:rsidRPr="00BF23F3">
        <w:rPr>
          <w:rFonts w:ascii="Times New Roman" w:hAnsi="Times New Roman" w:cs="Times New Roman"/>
          <w:b/>
          <w:sz w:val="24"/>
          <w:szCs w:val="24"/>
        </w:rPr>
        <w:t>Царское Село</w:t>
      </w:r>
      <w:r w:rsidRPr="00BF23F3">
        <w:rPr>
          <w:rFonts w:ascii="Times New Roman" w:hAnsi="Times New Roman" w:cs="Times New Roman"/>
          <w:sz w:val="24"/>
          <w:szCs w:val="24"/>
        </w:rPr>
        <w:t xml:space="preserve"> (за дополнительную плату). </w:t>
      </w:r>
    </w:p>
    <w:p w14:paraId="2ABB373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6B42FA5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Группа на экскурсию в </w:t>
      </w:r>
      <w:r w:rsidRPr="00BF23F3">
        <w:rPr>
          <w:rFonts w:ascii="Times New Roman" w:hAnsi="Times New Roman" w:cs="Times New Roman"/>
          <w:b/>
          <w:sz w:val="24"/>
          <w:szCs w:val="24"/>
        </w:rPr>
        <w:t>Карелию</w:t>
      </w:r>
      <w:r>
        <w:rPr>
          <w:rFonts w:ascii="Times New Roman" w:hAnsi="Times New Roman" w:cs="Times New Roman"/>
          <w:b/>
          <w:sz w:val="24"/>
          <w:szCs w:val="24"/>
        </w:rPr>
        <w:t xml:space="preserve"> </w:t>
      </w:r>
      <w:r w:rsidRPr="00BF23F3">
        <w:rPr>
          <w:rFonts w:ascii="Times New Roman" w:hAnsi="Times New Roman" w:cs="Times New Roman"/>
          <w:sz w:val="24"/>
          <w:szCs w:val="24"/>
        </w:rPr>
        <w:t xml:space="preserve">собирается в центре города. Отправление ориентировочно в 7.00. </w:t>
      </w:r>
    </w:p>
    <w:p w14:paraId="038B0459"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000000"/>
          <w:sz w:val="24"/>
          <w:szCs w:val="24"/>
        </w:rPr>
      </w:pPr>
      <w:r w:rsidRPr="00BF23F3">
        <w:rPr>
          <w:rFonts w:ascii="Times New Roman" w:hAnsi="Times New Roman" w:cs="Times New Roman"/>
          <w:sz w:val="24"/>
          <w:szCs w:val="24"/>
        </w:rPr>
        <w:t xml:space="preserve">В программе экскурсии – </w:t>
      </w:r>
      <w:r w:rsidRPr="00BF23F3">
        <w:rPr>
          <w:rFonts w:ascii="Times New Roman" w:hAnsi="Times New Roman" w:cs="Times New Roman"/>
          <w:b/>
          <w:sz w:val="24"/>
          <w:szCs w:val="24"/>
        </w:rPr>
        <w:t>Приозерск</w:t>
      </w:r>
      <w:r w:rsidRPr="00BF23F3">
        <w:rPr>
          <w:rFonts w:ascii="Times New Roman" w:hAnsi="Times New Roman" w:cs="Times New Roman"/>
          <w:sz w:val="24"/>
          <w:szCs w:val="24"/>
        </w:rPr>
        <w:t>, известный с конца 13-го века под названием Корела. Здесь сохранилась к</w:t>
      </w:r>
      <w:r w:rsidRPr="00BF23F3">
        <w:rPr>
          <w:rFonts w:ascii="Times New Roman" w:hAnsi="Times New Roman" w:cs="Times New Roman"/>
          <w:color w:val="000000"/>
          <w:sz w:val="24"/>
          <w:szCs w:val="24"/>
        </w:rPr>
        <w:t>репость, построенная на стыке XIII и XIV веков. </w:t>
      </w:r>
    </w:p>
    <w:p w14:paraId="07327FE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color w:val="000000"/>
          <w:sz w:val="24"/>
          <w:szCs w:val="24"/>
        </w:rPr>
        <w:t>Проезжаем</w:t>
      </w:r>
      <w:r>
        <w:rPr>
          <w:rFonts w:ascii="Times New Roman" w:hAnsi="Times New Roman" w:cs="Times New Roman"/>
          <w:color w:val="000000"/>
          <w:sz w:val="24"/>
          <w:szCs w:val="24"/>
        </w:rPr>
        <w:t xml:space="preserve"> </w:t>
      </w:r>
      <w:r w:rsidRPr="00BF23F3">
        <w:rPr>
          <w:rFonts w:ascii="Times New Roman" w:hAnsi="Times New Roman" w:cs="Times New Roman"/>
          <w:b/>
          <w:color w:val="000000"/>
          <w:sz w:val="24"/>
          <w:szCs w:val="24"/>
        </w:rPr>
        <w:t>Сортавалу</w:t>
      </w:r>
      <w:r w:rsidRPr="00BF23F3">
        <w:rPr>
          <w:rFonts w:ascii="Times New Roman" w:hAnsi="Times New Roman" w:cs="Times New Roman"/>
          <w:color w:val="000000"/>
          <w:sz w:val="24"/>
          <w:szCs w:val="24"/>
        </w:rPr>
        <w:t xml:space="preserve"> – город, который в разное время входил в состав Швеции,</w:t>
      </w:r>
      <w:r>
        <w:rPr>
          <w:rFonts w:ascii="Times New Roman" w:hAnsi="Times New Roman" w:cs="Times New Roman"/>
          <w:color w:val="000000"/>
          <w:sz w:val="24"/>
          <w:szCs w:val="24"/>
        </w:rPr>
        <w:t xml:space="preserve"> </w:t>
      </w:r>
      <w:r w:rsidRPr="00BF23F3">
        <w:rPr>
          <w:rFonts w:ascii="Times New Roman" w:hAnsi="Times New Roman" w:cs="Times New Roman"/>
          <w:color w:val="000000"/>
          <w:sz w:val="24"/>
          <w:szCs w:val="24"/>
        </w:rPr>
        <w:t>Финляндии и России. Здесь расположены десятки сооружений, представляющих архитектурную ценность. </w:t>
      </w:r>
    </w:p>
    <w:p w14:paraId="3761BC40"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000000"/>
          <w:sz w:val="24"/>
          <w:szCs w:val="24"/>
        </w:rPr>
      </w:pPr>
      <w:r w:rsidRPr="00BF23F3">
        <w:rPr>
          <w:rFonts w:ascii="Times New Roman" w:hAnsi="Times New Roman" w:cs="Times New Roman"/>
          <w:sz w:val="24"/>
          <w:szCs w:val="24"/>
        </w:rPr>
        <w:t xml:space="preserve">Посещение горного парка </w:t>
      </w:r>
      <w:proofErr w:type="spellStart"/>
      <w:r w:rsidRPr="00BF23F3">
        <w:rPr>
          <w:rFonts w:ascii="Times New Roman" w:hAnsi="Times New Roman" w:cs="Times New Roman"/>
          <w:b/>
          <w:sz w:val="24"/>
          <w:szCs w:val="24"/>
        </w:rPr>
        <w:t>Рускеала</w:t>
      </w:r>
      <w:proofErr w:type="spellEnd"/>
      <w:r w:rsidRPr="00BF23F3">
        <w:rPr>
          <w:rFonts w:ascii="Times New Roman" w:hAnsi="Times New Roman" w:cs="Times New Roman"/>
          <w:sz w:val="24"/>
          <w:szCs w:val="24"/>
        </w:rPr>
        <w:t xml:space="preserve"> – визитной карточки Карелии</w:t>
      </w:r>
      <w:r w:rsidRPr="00BF23F3">
        <w:rPr>
          <w:rFonts w:ascii="Times New Roman" w:hAnsi="Times New Roman" w:cs="Times New Roman"/>
          <w:sz w:val="24"/>
          <w:szCs w:val="24"/>
          <w:shd w:val="clear" w:color="auto" w:fill="FFFFFF"/>
        </w:rPr>
        <w:t>(без экскурсионного обслуживания! Экскурсия заказывается и оплачивается дополнительно)</w:t>
      </w:r>
      <w:r w:rsidRPr="00BF23F3">
        <w:rPr>
          <w:rFonts w:ascii="Times New Roman" w:hAnsi="Times New Roman" w:cs="Times New Roman"/>
          <w:sz w:val="24"/>
          <w:szCs w:val="24"/>
        </w:rPr>
        <w:t xml:space="preserve">. Когда-то </w:t>
      </w:r>
      <w:r w:rsidRPr="00BF23F3">
        <w:rPr>
          <w:rFonts w:ascii="Times New Roman" w:hAnsi="Times New Roman" w:cs="Times New Roman"/>
          <w:color w:val="000000"/>
          <w:sz w:val="24"/>
          <w:szCs w:val="24"/>
        </w:rPr>
        <w:t xml:space="preserve">здесь добывали мрамор, о чем напоминает живописный каньон, заполненный прозрачной водой. Живописные пейзажи </w:t>
      </w:r>
      <w:proofErr w:type="spellStart"/>
      <w:r w:rsidRPr="00BF23F3">
        <w:rPr>
          <w:rFonts w:ascii="Times New Roman" w:hAnsi="Times New Roman" w:cs="Times New Roman"/>
          <w:color w:val="000000"/>
          <w:sz w:val="24"/>
          <w:szCs w:val="24"/>
        </w:rPr>
        <w:t>Рускеалы</w:t>
      </w:r>
      <w:proofErr w:type="spellEnd"/>
      <w:r>
        <w:rPr>
          <w:rFonts w:ascii="Times New Roman" w:hAnsi="Times New Roman" w:cs="Times New Roman"/>
          <w:color w:val="000000"/>
          <w:sz w:val="24"/>
          <w:szCs w:val="24"/>
        </w:rPr>
        <w:t xml:space="preserve"> </w:t>
      </w:r>
      <w:r w:rsidRPr="00BF23F3">
        <w:rPr>
          <w:rFonts w:ascii="Times New Roman" w:hAnsi="Times New Roman" w:cs="Times New Roman"/>
          <w:color w:val="000000"/>
          <w:sz w:val="24"/>
          <w:szCs w:val="24"/>
        </w:rPr>
        <w:t xml:space="preserve">поражают воображение: здесь вы найдете лесные тропы, озера, сад камней, гроты, обзорные площадки. К тому же парк предлагает большой выбор активных развлечений на любой вкус. </w:t>
      </w:r>
    </w:p>
    <w:p w14:paraId="3B7FBC57"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shd w:val="clear" w:color="auto" w:fill="FFFFFF"/>
        </w:rPr>
      </w:pPr>
      <w:r w:rsidRPr="00BF23F3">
        <w:rPr>
          <w:rFonts w:ascii="Times New Roman" w:hAnsi="Times New Roman" w:cs="Times New Roman"/>
          <w:sz w:val="24"/>
          <w:szCs w:val="24"/>
          <w:shd w:val="clear" w:color="auto" w:fill="FFFFFF"/>
        </w:rPr>
        <w:t xml:space="preserve">Посещение </w:t>
      </w:r>
      <w:r w:rsidRPr="00BF23F3">
        <w:rPr>
          <w:rFonts w:ascii="Times New Roman" w:hAnsi="Times New Roman" w:cs="Times New Roman"/>
          <w:b/>
          <w:sz w:val="24"/>
          <w:szCs w:val="24"/>
          <w:shd w:val="clear" w:color="auto" w:fill="FFFFFF"/>
        </w:rPr>
        <w:t xml:space="preserve">водопадов </w:t>
      </w:r>
      <w:proofErr w:type="spellStart"/>
      <w:r w:rsidRPr="00BF23F3">
        <w:rPr>
          <w:rFonts w:ascii="Times New Roman" w:hAnsi="Times New Roman" w:cs="Times New Roman"/>
          <w:b/>
          <w:sz w:val="24"/>
          <w:szCs w:val="24"/>
          <w:shd w:val="clear" w:color="auto" w:fill="FFFFFF"/>
        </w:rPr>
        <w:t>Ахинкоски</w:t>
      </w:r>
      <w:proofErr w:type="spellEnd"/>
      <w:r w:rsidRPr="00BF23F3">
        <w:rPr>
          <w:rFonts w:ascii="Times New Roman" w:hAnsi="Times New Roman" w:cs="Times New Roman"/>
          <w:sz w:val="24"/>
          <w:szCs w:val="24"/>
          <w:shd w:val="clear" w:color="auto" w:fill="FFFFFF"/>
        </w:rPr>
        <w:t xml:space="preserve"> – каскада из нескольких водопадов, расположенных на реке Тохмайоки. Вода здесь замерзает довольно редко, только в сильные морозы, а над водопадом смонтированы подвесные веревочные мосты.</w:t>
      </w:r>
    </w:p>
    <w:p w14:paraId="2E692E52"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shd w:val="clear" w:color="auto" w:fill="FFFFFF"/>
        </w:rPr>
      </w:pPr>
      <w:r w:rsidRPr="00BF23F3">
        <w:rPr>
          <w:rFonts w:ascii="Times New Roman" w:hAnsi="Times New Roman" w:cs="Times New Roman"/>
          <w:sz w:val="24"/>
          <w:szCs w:val="24"/>
          <w:shd w:val="clear" w:color="auto" w:fill="FFFFFF"/>
        </w:rPr>
        <w:t>Возвращение в город поздно вечером (22-23 часа).</w:t>
      </w:r>
    </w:p>
    <w:p w14:paraId="6070EC3C" w14:textId="77777777" w:rsidR="00972C7C" w:rsidRDefault="00972C7C" w:rsidP="00972C7C">
      <w:pPr>
        <w:pStyle w:val="a4"/>
        <w:ind w:left="-993" w:right="-284" w:firstLine="426"/>
        <w:jc w:val="both"/>
        <w:rPr>
          <w:rFonts w:ascii="Times New Roman" w:hAnsi="Times New Roman" w:cs="Times New Roman"/>
          <w:sz w:val="24"/>
          <w:szCs w:val="24"/>
        </w:rPr>
      </w:pPr>
    </w:p>
    <w:p w14:paraId="1422DC07" w14:textId="0FE85E28" w:rsidR="000139E0" w:rsidRPr="00BF23F3" w:rsidRDefault="00972C7C" w:rsidP="00972C7C">
      <w:pPr>
        <w:pStyle w:val="a4"/>
        <w:ind w:left="-993" w:right="-284" w:firstLine="426"/>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Стоимость экскурсии</w:t>
      </w:r>
      <w:r w:rsidRPr="00F81161">
        <w:rPr>
          <w:rFonts w:ascii="Times New Roman" w:hAnsi="Times New Roman" w:cs="Times New Roman"/>
          <w:sz w:val="24"/>
          <w:szCs w:val="24"/>
        </w:rPr>
        <w:t xml:space="preserve"> в Карелию -  4700 рос. рублей на человека + обязательная доплата 1300 рос. рублей за входные билеты по программе. По желанию на месте дополнительно оплачиваются обед (800 рос. рублей), входной билет на </w:t>
      </w:r>
      <w:proofErr w:type="spellStart"/>
      <w:r w:rsidRPr="00F81161">
        <w:rPr>
          <w:rFonts w:ascii="Times New Roman" w:hAnsi="Times New Roman" w:cs="Times New Roman"/>
          <w:sz w:val="24"/>
          <w:szCs w:val="24"/>
        </w:rPr>
        <w:t>экотропу</w:t>
      </w:r>
      <w:proofErr w:type="spellEnd"/>
      <w:r w:rsidRPr="00F81161">
        <w:rPr>
          <w:rFonts w:ascii="Times New Roman" w:hAnsi="Times New Roman" w:cs="Times New Roman"/>
          <w:sz w:val="24"/>
          <w:szCs w:val="24"/>
        </w:rPr>
        <w:t xml:space="preserve"> "Аллея сказок" (500 рос. рублей), дополнительные услуги в парке "</w:t>
      </w:r>
      <w:proofErr w:type="spellStart"/>
      <w:r w:rsidRPr="00F81161">
        <w:rPr>
          <w:rFonts w:ascii="Times New Roman" w:hAnsi="Times New Roman" w:cs="Times New Roman"/>
          <w:sz w:val="24"/>
          <w:szCs w:val="24"/>
        </w:rPr>
        <w:t>Рускеала</w:t>
      </w:r>
      <w:proofErr w:type="spellEnd"/>
      <w:r w:rsidRPr="00F81161">
        <w:rPr>
          <w:rFonts w:ascii="Times New Roman" w:hAnsi="Times New Roman" w:cs="Times New Roman"/>
          <w:sz w:val="24"/>
          <w:szCs w:val="24"/>
        </w:rPr>
        <w:t>. </w:t>
      </w:r>
      <w:r w:rsidR="000139E0" w:rsidRPr="00BF23F3">
        <w:rPr>
          <w:rFonts w:ascii="Times New Roman" w:hAnsi="Times New Roman" w:cs="Times New Roman"/>
          <w:color w:val="000000"/>
          <w:sz w:val="24"/>
          <w:szCs w:val="24"/>
          <w:shd w:val="clear" w:color="auto" w:fill="FFFFFF"/>
        </w:rPr>
        <w:t> </w:t>
      </w:r>
    </w:p>
    <w:p w14:paraId="185FC306" w14:textId="77777777" w:rsidR="000139E0" w:rsidRPr="00BF23F3" w:rsidRDefault="000139E0" w:rsidP="000139E0">
      <w:pPr>
        <w:pStyle w:val="a4"/>
        <w:tabs>
          <w:tab w:val="left" w:pos="142"/>
        </w:tabs>
        <w:spacing w:before="240"/>
        <w:ind w:left="-993" w:right="-284" w:firstLine="426"/>
        <w:jc w:val="both"/>
        <w:rPr>
          <w:rFonts w:ascii="Times New Roman" w:hAnsi="Times New Roman" w:cs="Times New Roman"/>
          <w:color w:val="000000"/>
          <w:sz w:val="24"/>
          <w:szCs w:val="24"/>
          <w:shd w:val="clear" w:color="auto" w:fill="FFFFFF"/>
        </w:rPr>
      </w:pPr>
    </w:p>
    <w:p w14:paraId="2CC985C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Автобус в </w:t>
      </w:r>
      <w:r w:rsidRPr="00BF23F3">
        <w:rPr>
          <w:rFonts w:ascii="Times New Roman" w:hAnsi="Times New Roman" w:cs="Times New Roman"/>
          <w:b/>
          <w:sz w:val="24"/>
          <w:szCs w:val="24"/>
        </w:rPr>
        <w:t>Выборг</w:t>
      </w:r>
      <w:r w:rsidRPr="00BF23F3">
        <w:rPr>
          <w:rFonts w:ascii="Times New Roman" w:hAnsi="Times New Roman" w:cs="Times New Roman"/>
          <w:sz w:val="24"/>
          <w:szCs w:val="24"/>
        </w:rPr>
        <w:t xml:space="preserve"> отправляется в 7.00 из центра города. К месту сбора группы туристы добираются самостоятельно. </w:t>
      </w:r>
    </w:p>
    <w:p w14:paraId="4A1E4A3C"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rPr>
        <w:t>Выборг - это едва ли не единственный город в России, где прекрасно сохранились памятники европейского средневековья. Старинные улицы, мощенные камнем, «игрушечные» домики вокруг уютных площадей, суровые стены замковых укреплений… Антураж, достойный исторического кино! Здесь и правда снимали любимый многими фильм «Три мушкетера». Во время обзорной экскурсии вы увидите Рыночную и Ратушную площади, прогуляетесь по Крепостной улице, вам покажут самый старый дом России и проведут по Замковому острову, где расположен замок 13-го века!</w:t>
      </w:r>
    </w:p>
    <w:p w14:paraId="0712ADF3"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rPr>
        <w:t>В поездке Вас ждет:</w:t>
      </w:r>
    </w:p>
    <w:p w14:paraId="72A8080F"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rPr>
        <w:t xml:space="preserve">-Обзорная экскурсия по Выборгу, осмотр Круглой башни - одной из самых старых  построек, сохранившихся ещё со времён Выборгской крепости, осмотр Ратушной площади. Вы узнаете, как менялись названия площади, увидите памятник основателю города – </w:t>
      </w:r>
      <w:proofErr w:type="spellStart"/>
      <w:r w:rsidRPr="00BF23F3">
        <w:rPr>
          <w:rFonts w:ascii="Times New Roman" w:hAnsi="Times New Roman" w:cs="Times New Roman"/>
        </w:rPr>
        <w:t>Торгельсу</w:t>
      </w:r>
      <w:proofErr w:type="spellEnd"/>
      <w:r w:rsidRPr="00BF23F3">
        <w:rPr>
          <w:rFonts w:ascii="Times New Roman" w:hAnsi="Times New Roman" w:cs="Times New Roman"/>
        </w:rPr>
        <w:t xml:space="preserve"> </w:t>
      </w:r>
      <w:proofErr w:type="spellStart"/>
      <w:r w:rsidRPr="00BF23F3">
        <w:rPr>
          <w:rFonts w:ascii="Times New Roman" w:hAnsi="Times New Roman" w:cs="Times New Roman"/>
        </w:rPr>
        <w:t>Кнутссону</w:t>
      </w:r>
      <w:proofErr w:type="spellEnd"/>
      <w:r w:rsidRPr="00BF23F3">
        <w:rPr>
          <w:rFonts w:ascii="Times New Roman" w:hAnsi="Times New Roman" w:cs="Times New Roman"/>
        </w:rPr>
        <w:t xml:space="preserve">. Мы поговорим о его личности, окутанной тайнами, легендами и мифами. Увидим Часовую башню, где часовой механизм в последний раз менялся в 18 веке, и Выборгский замок - уникальное здание европейской военной архитектуры. На территории России больше нет памятников той эпохи, сохранившихся для нас так хорошо. Прогуляемся по парку Монрепо – это не только бывшая усадьба знатных баронов, но и один из самых красивых парков Европы. Нас также ждет осмотр библиотеки </w:t>
      </w:r>
      <w:proofErr w:type="spellStart"/>
      <w:r w:rsidRPr="00BF23F3">
        <w:rPr>
          <w:rFonts w:ascii="Times New Roman" w:hAnsi="Times New Roman" w:cs="Times New Roman"/>
        </w:rPr>
        <w:t>Алвара</w:t>
      </w:r>
      <w:proofErr w:type="spellEnd"/>
      <w:r w:rsidRPr="00BF23F3">
        <w:rPr>
          <w:rFonts w:ascii="Times New Roman" w:hAnsi="Times New Roman" w:cs="Times New Roman"/>
        </w:rPr>
        <w:t xml:space="preserve"> </w:t>
      </w:r>
      <w:proofErr w:type="spellStart"/>
      <w:r w:rsidRPr="00BF23F3">
        <w:rPr>
          <w:rFonts w:ascii="Times New Roman" w:hAnsi="Times New Roman" w:cs="Times New Roman"/>
        </w:rPr>
        <w:t>Аалто</w:t>
      </w:r>
      <w:proofErr w:type="spellEnd"/>
      <w:r w:rsidRPr="00BF23F3">
        <w:rPr>
          <w:rFonts w:ascii="Times New Roman" w:hAnsi="Times New Roman" w:cs="Times New Roman"/>
        </w:rPr>
        <w:t xml:space="preserve"> – удивительный памятник функциональной архитектуры 1930-х годов. </w:t>
      </w:r>
    </w:p>
    <w:p w14:paraId="334A1DE9" w14:textId="77777777" w:rsidR="000139E0" w:rsidRPr="00BF23F3" w:rsidRDefault="000139E0" w:rsidP="000139E0">
      <w:pPr>
        <w:ind w:left="-851" w:right="-284" w:firstLine="284"/>
        <w:jc w:val="both"/>
        <w:rPr>
          <w:rFonts w:ascii="Times New Roman" w:hAnsi="Times New Roman" w:cs="Times New Roman"/>
        </w:rPr>
      </w:pPr>
      <w:r w:rsidRPr="00BF23F3">
        <w:rPr>
          <w:rFonts w:ascii="Times New Roman" w:hAnsi="Times New Roman" w:cs="Times New Roman"/>
          <w:color w:val="333333"/>
          <w:shd w:val="clear" w:color="auto" w:fill="FFFFFF"/>
        </w:rPr>
        <w:t>Стоимость экскурсии составляет 4500 рос. руб. (входные билеты в парк "Монрепо" входят в стоимость);</w:t>
      </w:r>
    </w:p>
    <w:p w14:paraId="3D6A543A" w14:textId="77777777" w:rsidR="000139E0" w:rsidRPr="00BF23F3" w:rsidRDefault="000139E0" w:rsidP="000139E0">
      <w:pPr>
        <w:pStyle w:val="a4"/>
        <w:tabs>
          <w:tab w:val="left" w:pos="142"/>
        </w:tabs>
        <w:ind w:left="-993" w:right="-284" w:firstLine="426"/>
        <w:jc w:val="both"/>
        <w:rPr>
          <w:rFonts w:ascii="Times New Roman" w:hAnsi="Times New Roman" w:cs="Times New Roman"/>
          <w:b/>
          <w:color w:val="000000"/>
          <w:sz w:val="24"/>
          <w:szCs w:val="24"/>
          <w:shd w:val="clear" w:color="auto" w:fill="FFFFFF"/>
        </w:rPr>
      </w:pPr>
      <w:r w:rsidRPr="00BF23F3">
        <w:rPr>
          <w:rFonts w:ascii="Times New Roman" w:hAnsi="Times New Roman" w:cs="Times New Roman"/>
          <w:b/>
          <w:sz w:val="24"/>
          <w:szCs w:val="24"/>
          <w:shd w:val="clear" w:color="auto" w:fill="FFFFFF"/>
        </w:rPr>
        <w:t xml:space="preserve">Возвращение </w:t>
      </w:r>
      <w:r w:rsidRPr="00BF23F3">
        <w:rPr>
          <w:rFonts w:ascii="Times New Roman" w:hAnsi="Times New Roman" w:cs="Times New Roman"/>
          <w:b/>
          <w:color w:val="000000"/>
          <w:sz w:val="24"/>
          <w:szCs w:val="24"/>
          <w:shd w:val="clear" w:color="auto" w:fill="FFFFFF"/>
        </w:rPr>
        <w:t>в город поздно вечером.</w:t>
      </w:r>
    </w:p>
    <w:p w14:paraId="332E1415" w14:textId="77777777" w:rsidR="000139E0" w:rsidRPr="00BF23F3" w:rsidRDefault="000139E0" w:rsidP="000139E0">
      <w:pPr>
        <w:pStyle w:val="a4"/>
        <w:tabs>
          <w:tab w:val="left" w:pos="142"/>
        </w:tabs>
        <w:spacing w:before="240"/>
        <w:ind w:left="-993" w:right="-284" w:firstLine="426"/>
        <w:jc w:val="both"/>
        <w:rPr>
          <w:rFonts w:ascii="Times New Roman" w:hAnsi="Times New Roman" w:cs="Times New Roman"/>
          <w:color w:val="000000"/>
          <w:sz w:val="24"/>
          <w:szCs w:val="24"/>
          <w:shd w:val="clear" w:color="auto" w:fill="FFFFFF"/>
        </w:rPr>
      </w:pPr>
    </w:p>
    <w:p w14:paraId="09C52966" w14:textId="77777777" w:rsidR="000139E0" w:rsidRPr="00BF23F3" w:rsidRDefault="000139E0" w:rsidP="000139E0">
      <w:pPr>
        <w:pStyle w:val="a4"/>
        <w:tabs>
          <w:tab w:val="left" w:pos="142"/>
        </w:tabs>
        <w:ind w:left="-993" w:right="-284" w:firstLine="426"/>
        <w:jc w:val="both"/>
        <w:rPr>
          <w:rFonts w:ascii="Times New Roman" w:hAnsi="Times New Roman" w:cs="Times New Roman"/>
          <w:b/>
          <w:sz w:val="24"/>
          <w:szCs w:val="24"/>
        </w:rPr>
      </w:pPr>
      <w:r w:rsidRPr="00BF23F3">
        <w:rPr>
          <w:rFonts w:ascii="Times New Roman" w:hAnsi="Times New Roman" w:cs="Times New Roman"/>
          <w:b/>
          <w:sz w:val="24"/>
          <w:szCs w:val="24"/>
        </w:rPr>
        <w:t>Царское Село</w:t>
      </w:r>
      <w:r w:rsidRPr="00BF23F3">
        <w:rPr>
          <w:rFonts w:ascii="Times New Roman" w:hAnsi="Times New Roman" w:cs="Times New Roman"/>
          <w:sz w:val="24"/>
          <w:szCs w:val="24"/>
        </w:rPr>
        <w:t xml:space="preserve"> – </w:t>
      </w:r>
      <w:r w:rsidRPr="00BF23F3">
        <w:rPr>
          <w:rFonts w:ascii="Times New Roman" w:hAnsi="Times New Roman" w:cs="Times New Roman"/>
          <w:iCs/>
          <w:color w:val="000000" w:themeColor="text1"/>
          <w:sz w:val="24"/>
          <w:szCs w:val="24"/>
          <w:shd w:val="clear" w:color="auto" w:fill="FFFFFF"/>
        </w:rPr>
        <w:t xml:space="preserve">знаменитый музей-заповедник, известный великолепными дворцами и садово-парковыми комплексами. </w:t>
      </w:r>
      <w:r w:rsidRPr="00BF23F3">
        <w:rPr>
          <w:rFonts w:ascii="Times New Roman" w:hAnsi="Times New Roman" w:cs="Times New Roman"/>
          <w:b/>
          <w:sz w:val="24"/>
          <w:szCs w:val="24"/>
        </w:rPr>
        <w:t xml:space="preserve">Отправление в Царское Село около 10.00. </w:t>
      </w:r>
    </w:p>
    <w:p w14:paraId="6BD1D145" w14:textId="77777777" w:rsidR="000139E0" w:rsidRPr="00BF23F3" w:rsidRDefault="000139E0" w:rsidP="000139E0">
      <w:pPr>
        <w:pStyle w:val="a4"/>
        <w:ind w:left="-993" w:right="-284" w:firstLine="426"/>
        <w:jc w:val="both"/>
        <w:rPr>
          <w:rFonts w:ascii="Times New Roman" w:hAnsi="Times New Roman" w:cs="Times New Roman"/>
          <w:sz w:val="24"/>
          <w:szCs w:val="24"/>
          <w:shd w:val="clear" w:color="auto" w:fill="FFFFFF"/>
        </w:rPr>
      </w:pPr>
    </w:p>
    <w:p w14:paraId="6B562C24"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shd w:val="clear" w:color="auto" w:fill="FFFFFF"/>
        </w:rPr>
        <w:t xml:space="preserve">Царское Село знаменито изумительной красоты особняками, роскошными парками, интереснейшими музеями и величественными соборами. Наша программа включает посещение </w:t>
      </w:r>
      <w:r w:rsidRPr="00BF23F3">
        <w:rPr>
          <w:rFonts w:ascii="Times New Roman" w:hAnsi="Times New Roman" w:cs="Times New Roman"/>
          <w:b/>
          <w:sz w:val="24"/>
          <w:szCs w:val="24"/>
          <w:shd w:val="clear" w:color="auto" w:fill="FFFFFF"/>
        </w:rPr>
        <w:lastRenderedPageBreak/>
        <w:t>Екатерининского дворца</w:t>
      </w:r>
      <w:r w:rsidRPr="00BF23F3">
        <w:rPr>
          <w:rFonts w:ascii="Times New Roman" w:hAnsi="Times New Roman" w:cs="Times New Roman"/>
          <w:sz w:val="24"/>
          <w:szCs w:val="24"/>
          <w:shd w:val="clear" w:color="auto" w:fill="FFFFFF"/>
        </w:rPr>
        <w:t xml:space="preserve"> – официальной летней резиденции трёх российских правительниц — Екатерины I, Елизаветы Петровны и Екатерины II. </w:t>
      </w:r>
      <w:r w:rsidRPr="00BF23F3">
        <w:rPr>
          <w:rFonts w:ascii="Times New Roman" w:hAnsi="Times New Roman" w:cs="Times New Roman"/>
          <w:sz w:val="24"/>
          <w:szCs w:val="24"/>
        </w:rPr>
        <w:t xml:space="preserve">Великолепное бело-голубое здание, украшенное позолоченной лепниной, вызывает восхищение у туристов. </w:t>
      </w:r>
    </w:p>
    <w:p w14:paraId="63E84674"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60E3C733"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Посетим также одну из главных достопримечательностей Царского села — </w:t>
      </w:r>
      <w:r w:rsidRPr="00BF23F3">
        <w:rPr>
          <w:rFonts w:ascii="Times New Roman" w:hAnsi="Times New Roman" w:cs="Times New Roman"/>
          <w:b/>
          <w:sz w:val="24"/>
          <w:szCs w:val="24"/>
        </w:rPr>
        <w:t xml:space="preserve">Янтарную комнату в Екатерининском дворце. </w:t>
      </w:r>
      <w:r w:rsidRPr="00BF23F3">
        <w:rPr>
          <w:rFonts w:ascii="Times New Roman" w:hAnsi="Times New Roman" w:cs="Times New Roman"/>
          <w:sz w:val="24"/>
          <w:szCs w:val="24"/>
        </w:rPr>
        <w:t xml:space="preserve">Это копия оригинальной комнаты, вывезенной немцами во время второй мировой войны. Ее интерьер восстановлен по чертежам оригинала. Три стороны комнаты декорированы восхитительными янтарными панелями. Четвертая стена состоит из огромных окон. </w:t>
      </w:r>
    </w:p>
    <w:p w14:paraId="1D5DE16C"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359DA34F"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Вас ждет также экскурсия по великолепному </w:t>
      </w:r>
      <w:r w:rsidRPr="00BF23F3">
        <w:rPr>
          <w:rFonts w:ascii="Times New Roman" w:hAnsi="Times New Roman" w:cs="Times New Roman"/>
          <w:b/>
          <w:sz w:val="24"/>
          <w:szCs w:val="24"/>
        </w:rPr>
        <w:t>парковому комплексу</w:t>
      </w:r>
      <w:r w:rsidRPr="00BF23F3">
        <w:rPr>
          <w:rFonts w:ascii="Times New Roman" w:hAnsi="Times New Roman" w:cs="Times New Roman"/>
          <w:sz w:val="24"/>
          <w:szCs w:val="24"/>
        </w:rPr>
        <w:t xml:space="preserve"> Царского Села. </w:t>
      </w:r>
      <w:r w:rsidRPr="00BF23F3">
        <w:rPr>
          <w:rFonts w:ascii="Times New Roman" w:hAnsi="Times New Roman" w:cs="Times New Roman"/>
          <w:bCs/>
          <w:sz w:val="24"/>
          <w:szCs w:val="24"/>
        </w:rPr>
        <w:t>Здесь</w:t>
      </w:r>
      <w:r w:rsidRPr="00BF23F3">
        <w:rPr>
          <w:rFonts w:ascii="Times New Roman" w:hAnsi="Times New Roman" w:cs="Times New Roman"/>
          <w:sz w:val="24"/>
          <w:szCs w:val="24"/>
        </w:rPr>
        <w:t xml:space="preserve"> расположены красивейшие пруды, великолепные скульптуры знаменитых мастеров XVII — XVIII веков, водоемы с островами, декоративные павильоны, строения в экзотических стилях. Сможете осмотреть снаружи Александровский дворец – величественное здание 18-го века, которое в свое время стало подарком Екатерины II внуку князю Александру Павловичу в день его бракосочетания.</w:t>
      </w:r>
    </w:p>
    <w:p w14:paraId="7B8ED494"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317E2B86" w14:textId="77777777" w:rsidR="000139E0" w:rsidRPr="00BF23F3" w:rsidRDefault="000139E0" w:rsidP="000139E0">
      <w:pPr>
        <w:pStyle w:val="a4"/>
        <w:ind w:left="-993" w:right="-284" w:firstLine="567"/>
        <w:jc w:val="both"/>
        <w:rPr>
          <w:rFonts w:ascii="Times New Roman" w:hAnsi="Times New Roman" w:cs="Times New Roman"/>
          <w:sz w:val="24"/>
          <w:szCs w:val="24"/>
        </w:rPr>
      </w:pPr>
      <w:r w:rsidRPr="00BF23F3">
        <w:rPr>
          <w:rFonts w:ascii="Times New Roman" w:hAnsi="Times New Roman" w:cs="Times New Roman"/>
          <w:sz w:val="24"/>
          <w:szCs w:val="24"/>
        </w:rPr>
        <w:t xml:space="preserve">Возвращение в город около 17.00. </w:t>
      </w:r>
    </w:p>
    <w:p w14:paraId="505893F6" w14:textId="77777777" w:rsidR="000139E0" w:rsidRPr="00BF23F3" w:rsidRDefault="000139E0" w:rsidP="000139E0">
      <w:pPr>
        <w:pStyle w:val="a4"/>
        <w:ind w:left="-993" w:right="-284" w:firstLine="567"/>
        <w:jc w:val="both"/>
        <w:rPr>
          <w:rFonts w:ascii="Times New Roman" w:hAnsi="Times New Roman" w:cs="Times New Roman"/>
          <w:iCs/>
          <w:color w:val="000000" w:themeColor="text1"/>
          <w:sz w:val="24"/>
          <w:szCs w:val="24"/>
          <w:shd w:val="clear" w:color="auto" w:fill="FFFFFF"/>
        </w:rPr>
      </w:pPr>
    </w:p>
    <w:p w14:paraId="71312DDD" w14:textId="77777777" w:rsidR="000139E0" w:rsidRPr="00BF23F3" w:rsidRDefault="000139E0" w:rsidP="000139E0">
      <w:pPr>
        <w:pStyle w:val="a4"/>
        <w:ind w:left="-993" w:right="-284" w:firstLine="567"/>
        <w:jc w:val="both"/>
        <w:rPr>
          <w:rFonts w:ascii="Times New Roman" w:hAnsi="Times New Roman" w:cs="Times New Roman"/>
          <w:sz w:val="24"/>
          <w:szCs w:val="24"/>
        </w:rPr>
      </w:pPr>
      <w:r w:rsidRPr="00BF23F3">
        <w:rPr>
          <w:rFonts w:ascii="Times New Roman" w:hAnsi="Times New Roman" w:cs="Times New Roman"/>
          <w:sz w:val="24"/>
          <w:szCs w:val="24"/>
        </w:rPr>
        <w:t xml:space="preserve">Экскурсия в </w:t>
      </w:r>
      <w:r w:rsidRPr="00BF23F3">
        <w:rPr>
          <w:rFonts w:ascii="Times New Roman" w:hAnsi="Times New Roman" w:cs="Times New Roman"/>
          <w:b/>
          <w:bCs/>
          <w:sz w:val="24"/>
          <w:szCs w:val="24"/>
        </w:rPr>
        <w:t>Царское Село</w:t>
      </w:r>
      <w:r w:rsidRPr="00BF23F3">
        <w:rPr>
          <w:rFonts w:ascii="Times New Roman" w:hAnsi="Times New Roman" w:cs="Times New Roman"/>
          <w:sz w:val="24"/>
          <w:szCs w:val="24"/>
        </w:rPr>
        <w:t xml:space="preserve"> – 2500 рос. рублей для взрослого, 2000 рос. рублей для детей до 14 лет (в стоимость экскурсии входит трансфер, экскурсионное обслуживание, входные билеты в Екатерининский дворец). Для детей до 14 лет можно дополнительно взять в аренду аудиогид (300 рос. рублей). Для взрослых аудиогид включен в стоимость входного билета.</w:t>
      </w:r>
    </w:p>
    <w:p w14:paraId="06B96DE7" w14:textId="77777777" w:rsidR="000139E0" w:rsidRPr="00BF23F3" w:rsidRDefault="000139E0" w:rsidP="000139E0">
      <w:pPr>
        <w:pStyle w:val="a4"/>
        <w:ind w:left="-993" w:right="-284" w:firstLine="567"/>
        <w:jc w:val="both"/>
        <w:rPr>
          <w:rFonts w:ascii="Times New Roman" w:hAnsi="Times New Roman" w:cs="Times New Roman"/>
          <w:sz w:val="24"/>
          <w:szCs w:val="24"/>
        </w:rPr>
      </w:pPr>
    </w:p>
    <w:p w14:paraId="12B9D8B7" w14:textId="77777777" w:rsidR="000139E0" w:rsidRPr="00BF23F3" w:rsidRDefault="000139E0" w:rsidP="000139E0">
      <w:pPr>
        <w:pStyle w:val="a4"/>
        <w:ind w:left="-993" w:right="-284" w:firstLine="567"/>
        <w:jc w:val="both"/>
        <w:rPr>
          <w:rFonts w:ascii="Times New Roman" w:hAnsi="Times New Roman" w:cs="Times New Roman"/>
          <w:sz w:val="24"/>
          <w:szCs w:val="24"/>
        </w:rPr>
      </w:pPr>
    </w:p>
    <w:p w14:paraId="7EBB94E1" w14:textId="77777777" w:rsidR="000139E0" w:rsidRPr="00BF23F3" w:rsidRDefault="000139E0" w:rsidP="000139E0">
      <w:pPr>
        <w:ind w:left="-993" w:right="-284" w:firstLine="567"/>
        <w:jc w:val="both"/>
        <w:rPr>
          <w:rFonts w:ascii="Times New Roman" w:hAnsi="Times New Roman" w:cs="Times New Roman"/>
        </w:rPr>
      </w:pPr>
      <w:r w:rsidRPr="00BF23F3">
        <w:rPr>
          <w:rFonts w:ascii="Times New Roman" w:hAnsi="Times New Roman" w:cs="Times New Roman"/>
        </w:rPr>
        <w:t xml:space="preserve">Во второй половине дня предлагаем отправиться на любимую многими </w:t>
      </w:r>
      <w:r w:rsidRPr="00BF23F3">
        <w:rPr>
          <w:rFonts w:ascii="Times New Roman" w:hAnsi="Times New Roman" w:cs="Times New Roman"/>
          <w:b/>
          <w:bCs/>
        </w:rPr>
        <w:t xml:space="preserve">экскурсию на крыше </w:t>
      </w:r>
      <w:r w:rsidRPr="00BF23F3">
        <w:rPr>
          <w:rFonts w:ascii="Times New Roman" w:hAnsi="Times New Roman" w:cs="Times New Roman"/>
        </w:rPr>
        <w:t xml:space="preserve">и посмотреть на прекрасный город с высоты! В сопровождении экскурсовода вы подниметесь на восьмой этаж, насладитесь живописным видом с безопасной крыши (для детального осмотра вам выдадут бинокль), сделаете отличные фото и услышите увлекательный рассказ местного экскурсовода. </w:t>
      </w:r>
    </w:p>
    <w:p w14:paraId="7D4B88FA" w14:textId="77777777" w:rsidR="000139E0" w:rsidRPr="00BF23F3" w:rsidRDefault="000139E0" w:rsidP="000139E0">
      <w:pPr>
        <w:ind w:left="-851" w:right="-284" w:firstLine="567"/>
        <w:jc w:val="both"/>
        <w:rPr>
          <w:rFonts w:ascii="Times New Roman" w:hAnsi="Times New Roman" w:cs="Times New Roman"/>
        </w:rPr>
      </w:pPr>
      <w:r w:rsidRPr="00BF23F3">
        <w:rPr>
          <w:rFonts w:ascii="Times New Roman" w:hAnsi="Times New Roman" w:cs="Times New Roman"/>
        </w:rPr>
        <w:t xml:space="preserve">(Стоимость экскурсии на крыше - 1800 рос. рублей, </w:t>
      </w:r>
      <w:r w:rsidRPr="00BF23F3">
        <w:rPr>
          <w:rFonts w:ascii="Times New Roman" w:hAnsi="Times New Roman" w:cs="Times New Roman"/>
          <w:b/>
          <w:bCs/>
        </w:rPr>
        <w:t>разрешено участие детей, которым уже исполнилось 10 лет!</w:t>
      </w:r>
      <w:r w:rsidRPr="00BF23F3">
        <w:rPr>
          <w:rFonts w:ascii="Times New Roman" w:hAnsi="Times New Roman" w:cs="Times New Roman"/>
        </w:rPr>
        <w:t>)</w:t>
      </w:r>
    </w:p>
    <w:p w14:paraId="55D2C7CB"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1247A305"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4 день</w:t>
      </w:r>
    </w:p>
    <w:p w14:paraId="6145BC59"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4B5791C0" w14:textId="77777777" w:rsidR="000139E0" w:rsidRPr="00BF23F3" w:rsidRDefault="000139E0" w:rsidP="000139E0">
      <w:pPr>
        <w:pStyle w:val="a4"/>
        <w:tabs>
          <w:tab w:val="left" w:pos="142"/>
        </w:tabs>
        <w:ind w:left="-993" w:right="-284" w:firstLine="426"/>
        <w:jc w:val="both"/>
        <w:rPr>
          <w:rFonts w:ascii="Times New Roman" w:hAnsi="Times New Roman" w:cs="Times New Roman"/>
          <w:b/>
          <w:sz w:val="24"/>
          <w:szCs w:val="24"/>
        </w:rPr>
      </w:pPr>
      <w:r w:rsidRPr="00BF23F3">
        <w:rPr>
          <w:rFonts w:ascii="Times New Roman" w:hAnsi="Times New Roman" w:cs="Times New Roman"/>
          <w:b/>
          <w:sz w:val="24"/>
          <w:szCs w:val="24"/>
        </w:rPr>
        <w:t xml:space="preserve">Завтрак, выселение из отеля. </w:t>
      </w:r>
    </w:p>
    <w:p w14:paraId="797F506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243CA7E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shd w:val="clear" w:color="auto" w:fill="FFFFFF"/>
        </w:rPr>
      </w:pPr>
      <w:r w:rsidRPr="00BF23F3">
        <w:rPr>
          <w:rFonts w:ascii="Times New Roman" w:hAnsi="Times New Roman" w:cs="Times New Roman"/>
          <w:sz w:val="24"/>
          <w:szCs w:val="24"/>
        </w:rPr>
        <w:t xml:space="preserve">Загородная экскурсия во всемирно известный дворцово-парковый ансамбль </w:t>
      </w:r>
      <w:r w:rsidRPr="00BF23F3">
        <w:rPr>
          <w:rFonts w:ascii="Times New Roman" w:hAnsi="Times New Roman" w:cs="Times New Roman"/>
          <w:b/>
          <w:sz w:val="24"/>
          <w:szCs w:val="24"/>
        </w:rPr>
        <w:t xml:space="preserve">Петергоф, </w:t>
      </w:r>
      <w:r w:rsidRPr="00BF23F3">
        <w:rPr>
          <w:rFonts w:ascii="Times New Roman" w:hAnsi="Times New Roman" w:cs="Times New Roman"/>
          <w:sz w:val="24"/>
          <w:szCs w:val="24"/>
        </w:rPr>
        <w:t>бывшую царскую резиденцию, основанную Петром Первым. Петергоф знаменит своими многочисленными фонтанами, которые являются одновременно памятником искусства и блестящим образцом технической мысли. Фонтаны работают с апреля по октябрь. В это время мы посещаем экскурсию по Нижнему парку, и наблюдаем великолепную водную феерию. В холодное время года, когда фонтаны уже выключены на зиму, туристам предлагается посещение великолепного Большого дворца, в котором бережно восстановлены впечатляющие исторические интерьеры</w:t>
      </w:r>
      <w:r w:rsidRPr="00BF23F3">
        <w:rPr>
          <w:rFonts w:ascii="Times New Roman" w:hAnsi="Times New Roman" w:cs="Times New Roman"/>
          <w:sz w:val="24"/>
          <w:szCs w:val="24"/>
          <w:shd w:val="clear" w:color="auto" w:fill="FFFFFF"/>
        </w:rPr>
        <w:t xml:space="preserve"> (дополнительно оплачиваются входные билеты и экскурсионное обслуживание в Нижнем Парке либо Большом дворце (в зависимости от сезона) – 1100 рос. рублей для взрослого, 9</w:t>
      </w:r>
      <w:r w:rsidRPr="00BF23F3">
        <w:rPr>
          <w:rFonts w:ascii="Times New Roman" w:hAnsi="Times New Roman" w:cs="Times New Roman"/>
          <w:color w:val="333333"/>
          <w:sz w:val="24"/>
          <w:szCs w:val="24"/>
          <w:shd w:val="clear" w:color="auto" w:fill="FFFFFF"/>
        </w:rPr>
        <w:t>00 рос.</w:t>
      </w:r>
      <w:r>
        <w:rPr>
          <w:rFonts w:ascii="Times New Roman" w:hAnsi="Times New Roman" w:cs="Times New Roman"/>
          <w:color w:val="333333"/>
          <w:sz w:val="24"/>
          <w:szCs w:val="24"/>
          <w:shd w:val="clear" w:color="auto" w:fill="FFFFFF"/>
        </w:rPr>
        <w:t xml:space="preserve"> </w:t>
      </w:r>
      <w:r w:rsidRPr="00BF23F3">
        <w:rPr>
          <w:rFonts w:ascii="Times New Roman" w:hAnsi="Times New Roman" w:cs="Times New Roman"/>
          <w:color w:val="333333"/>
          <w:sz w:val="24"/>
          <w:szCs w:val="24"/>
          <w:shd w:val="clear" w:color="auto" w:fill="FFFFFF"/>
        </w:rPr>
        <w:t>рублей для детей от 14 до 18 лет,  400 рос.</w:t>
      </w:r>
      <w:r w:rsidRPr="00BF23F3">
        <w:rPr>
          <w:rFonts w:ascii="Times New Roman" w:hAnsi="Times New Roman" w:cs="Times New Roman"/>
          <w:sz w:val="24"/>
          <w:szCs w:val="24"/>
          <w:shd w:val="clear" w:color="auto" w:fill="FFFFFF"/>
        </w:rPr>
        <w:t xml:space="preserve"> рублей для ребенка до 14 лет;).</w:t>
      </w:r>
    </w:p>
    <w:p w14:paraId="460342EE"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062B8CC4"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5C6E53">
        <w:rPr>
          <w:rFonts w:ascii="Times New Roman" w:hAnsi="Times New Roman" w:cs="Times New Roman"/>
          <w:b/>
          <w:bCs/>
          <w:i/>
          <w:iCs/>
          <w:color w:val="E36C0A" w:themeColor="accent6" w:themeShade="BF"/>
          <w:sz w:val="24"/>
          <w:szCs w:val="24"/>
        </w:rPr>
        <w:t>Подарок от «</w:t>
      </w:r>
      <w:proofErr w:type="spellStart"/>
      <w:r w:rsidRPr="005C6E53">
        <w:rPr>
          <w:rFonts w:ascii="Times New Roman" w:hAnsi="Times New Roman" w:cs="Times New Roman"/>
          <w:b/>
          <w:bCs/>
          <w:i/>
          <w:iCs/>
          <w:color w:val="E36C0A" w:themeColor="accent6" w:themeShade="BF"/>
          <w:sz w:val="24"/>
          <w:szCs w:val="24"/>
        </w:rPr>
        <w:t>Альтус</w:t>
      </w:r>
      <w:proofErr w:type="spellEnd"/>
      <w:r w:rsidRPr="005C6E53">
        <w:rPr>
          <w:rFonts w:ascii="Times New Roman" w:hAnsi="Times New Roman" w:cs="Times New Roman"/>
          <w:b/>
          <w:bCs/>
          <w:i/>
          <w:iCs/>
          <w:color w:val="E36C0A" w:themeColor="accent6" w:themeShade="BF"/>
          <w:sz w:val="24"/>
          <w:szCs w:val="24"/>
        </w:rPr>
        <w:t xml:space="preserve"> тур бай»!</w:t>
      </w:r>
      <w:r>
        <w:rPr>
          <w:rFonts w:ascii="Times New Roman" w:hAnsi="Times New Roman" w:cs="Times New Roman"/>
          <w:sz w:val="24"/>
          <w:szCs w:val="24"/>
        </w:rPr>
        <w:t xml:space="preserve"> </w:t>
      </w:r>
      <w:r w:rsidRPr="00BF23F3">
        <w:rPr>
          <w:rFonts w:ascii="Times New Roman" w:hAnsi="Times New Roman" w:cs="Times New Roman"/>
          <w:sz w:val="24"/>
          <w:szCs w:val="24"/>
        </w:rPr>
        <w:t xml:space="preserve">Экскурсия в </w:t>
      </w:r>
      <w:r w:rsidRPr="00BF23F3">
        <w:rPr>
          <w:rFonts w:ascii="Times New Roman" w:hAnsi="Times New Roman" w:cs="Times New Roman"/>
          <w:b/>
          <w:sz w:val="24"/>
          <w:szCs w:val="24"/>
        </w:rPr>
        <w:t>Кронштадт</w:t>
      </w:r>
      <w:r w:rsidRPr="00BF23F3">
        <w:rPr>
          <w:rFonts w:ascii="Times New Roman" w:hAnsi="Times New Roman" w:cs="Times New Roman"/>
          <w:sz w:val="24"/>
          <w:szCs w:val="24"/>
        </w:rPr>
        <w:t xml:space="preserve"> — город морской славы, исторический центр которого включен в Список всемирного наследия ЮНЕСКО. Посещение Морского собора, пристани, с которой можно увидеть боевые корабли Балтийского флота, морских сооружений. </w:t>
      </w:r>
      <w:r w:rsidRPr="00BF23F3">
        <w:rPr>
          <w:rStyle w:val="a3"/>
          <w:rFonts w:ascii="Times New Roman" w:hAnsi="Times New Roman" w:cs="Times New Roman"/>
          <w:color w:val="FF0000"/>
          <w:sz w:val="24"/>
          <w:szCs w:val="24"/>
          <w:shd w:val="clear" w:color="auto" w:fill="FFFFFF"/>
        </w:rPr>
        <w:t>Внимание!</w:t>
      </w:r>
      <w:r w:rsidRPr="00BF23F3">
        <w:rPr>
          <w:rFonts w:ascii="Times New Roman" w:hAnsi="Times New Roman" w:cs="Times New Roman"/>
          <w:color w:val="FF0000"/>
          <w:sz w:val="24"/>
          <w:szCs w:val="24"/>
          <w:shd w:val="clear" w:color="auto" w:fill="FFFFFF"/>
        </w:rPr>
        <w:t> Въезд в Кронштадт во время мероприятий, посвященных Дню военно-морского флота (27.07) ежегодно закрыт. В связи с этим проведение экскурсии будет невозможно! </w:t>
      </w:r>
    </w:p>
    <w:p w14:paraId="4FC3E8AF"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29C2653B"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lastRenderedPageBreak/>
        <w:t>Отъезд. Остановка в супермаркете для обеда и шопинга. Свободное время. Отправление в Минск.</w:t>
      </w:r>
    </w:p>
    <w:p w14:paraId="21B2523D"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5109C4C7" w14:textId="77777777" w:rsidR="000139E0" w:rsidRPr="00BF23F3" w:rsidRDefault="000139E0" w:rsidP="000139E0">
      <w:pPr>
        <w:pStyle w:val="a4"/>
        <w:tabs>
          <w:tab w:val="left" w:pos="142"/>
        </w:tabs>
        <w:ind w:left="-993" w:right="-284" w:firstLine="426"/>
        <w:jc w:val="both"/>
        <w:rPr>
          <w:rFonts w:ascii="Times New Roman" w:hAnsi="Times New Roman" w:cs="Times New Roman"/>
          <w:b/>
          <w:i/>
          <w:sz w:val="24"/>
          <w:szCs w:val="24"/>
          <w:u w:val="single"/>
        </w:rPr>
      </w:pPr>
      <w:r w:rsidRPr="00BF23F3">
        <w:rPr>
          <w:rFonts w:ascii="Times New Roman" w:hAnsi="Times New Roman" w:cs="Times New Roman"/>
          <w:b/>
          <w:i/>
          <w:sz w:val="24"/>
          <w:szCs w:val="24"/>
          <w:u w:val="single"/>
        </w:rPr>
        <w:t>5 день</w:t>
      </w:r>
    </w:p>
    <w:p w14:paraId="7ECEDF3B" w14:textId="77777777" w:rsidR="000139E0" w:rsidRPr="00BF23F3" w:rsidRDefault="000139E0" w:rsidP="000139E0">
      <w:pPr>
        <w:pStyle w:val="a4"/>
        <w:tabs>
          <w:tab w:val="left" w:pos="142"/>
        </w:tabs>
        <w:ind w:left="-993" w:right="-284" w:firstLine="426"/>
        <w:jc w:val="both"/>
        <w:rPr>
          <w:rFonts w:ascii="Times New Roman" w:hAnsi="Times New Roman" w:cs="Times New Roman"/>
          <w:color w:val="333333"/>
          <w:sz w:val="24"/>
          <w:szCs w:val="24"/>
          <w:shd w:val="clear" w:color="auto" w:fill="FFFFFF"/>
        </w:rPr>
      </w:pPr>
    </w:p>
    <w:p w14:paraId="6156CB93"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r w:rsidRPr="00BF23F3">
        <w:rPr>
          <w:rFonts w:ascii="Times New Roman" w:hAnsi="Times New Roman" w:cs="Times New Roman"/>
          <w:color w:val="333333"/>
          <w:sz w:val="24"/>
          <w:szCs w:val="24"/>
          <w:shd w:val="clear" w:color="auto" w:fill="FFFFFF"/>
        </w:rPr>
        <w:t>Прибытие в Витебск ночью. Прибытие в Минск утром. Прибытие в Лиду и Гродно в первой половине дня.</w:t>
      </w:r>
    </w:p>
    <w:p w14:paraId="59CCAB08" w14:textId="77777777" w:rsidR="000139E0" w:rsidRPr="00BF23F3" w:rsidRDefault="000139E0" w:rsidP="000139E0">
      <w:pPr>
        <w:pStyle w:val="a4"/>
        <w:tabs>
          <w:tab w:val="left" w:pos="142"/>
        </w:tabs>
        <w:ind w:left="-993" w:right="-284" w:firstLine="426"/>
        <w:jc w:val="both"/>
        <w:rPr>
          <w:rFonts w:ascii="Times New Roman" w:hAnsi="Times New Roman" w:cs="Times New Roman"/>
          <w:sz w:val="24"/>
          <w:szCs w:val="24"/>
        </w:rPr>
      </w:pPr>
    </w:p>
    <w:p w14:paraId="1BCA2993" w14:textId="77777777" w:rsidR="000139E0" w:rsidRPr="00BF23F3" w:rsidRDefault="000139E0" w:rsidP="000139E0">
      <w:pPr>
        <w:pStyle w:val="a4"/>
        <w:ind w:left="-993" w:right="-284" w:firstLine="426"/>
        <w:jc w:val="both"/>
        <w:rPr>
          <w:rFonts w:ascii="Times New Roman" w:hAnsi="Times New Roman" w:cs="Times New Roman"/>
          <w:color w:val="FF0000"/>
          <w:sz w:val="24"/>
          <w:szCs w:val="24"/>
          <w:u w:val="single"/>
        </w:rPr>
      </w:pPr>
      <w:r w:rsidRPr="00BF23F3">
        <w:rPr>
          <w:rFonts w:ascii="Times New Roman" w:hAnsi="Times New Roman" w:cs="Times New Roman"/>
          <w:b/>
          <w:color w:val="FF0000"/>
          <w:sz w:val="24"/>
          <w:szCs w:val="24"/>
          <w:u w:val="single"/>
        </w:rPr>
        <w:t>Стоимость тура:</w:t>
      </w:r>
    </w:p>
    <w:p w14:paraId="35A9B3CF" w14:textId="77777777" w:rsidR="000139E0" w:rsidRPr="00BF23F3" w:rsidRDefault="000139E0" w:rsidP="000139E0">
      <w:pPr>
        <w:pStyle w:val="a4"/>
        <w:ind w:left="-993" w:right="-284" w:firstLine="426"/>
        <w:jc w:val="both"/>
        <w:rPr>
          <w:rFonts w:ascii="Times New Roman" w:hAnsi="Times New Roman" w:cs="Times New Roman"/>
          <w:color w:val="FF0000"/>
          <w:sz w:val="24"/>
          <w:szCs w:val="24"/>
          <w:u w:val="single"/>
        </w:rPr>
      </w:pPr>
    </w:p>
    <w:p w14:paraId="4A63EA02"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С выездом из Минска, Витебска -550 BYN </w:t>
      </w:r>
    </w:p>
    <w:p w14:paraId="76153873"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С выездом из Гродно, Лиды – 650 BYN </w:t>
      </w:r>
    </w:p>
    <w:p w14:paraId="272378EF"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16E324B2"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p>
    <w:p w14:paraId="23037929" w14:textId="77777777" w:rsidR="000139E0" w:rsidRPr="00BF23F3" w:rsidRDefault="000139E0" w:rsidP="000139E0">
      <w:pPr>
        <w:pStyle w:val="a4"/>
        <w:ind w:left="-567" w:right="-284"/>
        <w:jc w:val="both"/>
        <w:rPr>
          <w:rFonts w:ascii="Times New Roman" w:hAnsi="Times New Roman" w:cs="Times New Roman"/>
          <w:b/>
          <w:color w:val="C00000"/>
          <w:sz w:val="24"/>
          <w:szCs w:val="24"/>
        </w:rPr>
      </w:pPr>
      <w:r w:rsidRPr="00BF23F3">
        <w:rPr>
          <w:rFonts w:ascii="Times New Roman" w:hAnsi="Times New Roman" w:cs="Times New Roman"/>
          <w:b/>
          <w:color w:val="FF0000"/>
          <w:sz w:val="24"/>
          <w:szCs w:val="24"/>
          <w:u w:val="single"/>
        </w:rPr>
        <w:t>!!!Детям до 14 лет скидка 60</w:t>
      </w:r>
      <w:r w:rsidRPr="00BF23F3">
        <w:rPr>
          <w:rFonts w:ascii="Times New Roman" w:hAnsi="Times New Roman" w:cs="Times New Roman"/>
          <w:b/>
          <w:color w:val="FF0000"/>
          <w:sz w:val="24"/>
          <w:szCs w:val="24"/>
          <w:u w:val="single"/>
          <w:lang w:val="en-US"/>
        </w:rPr>
        <w:t>BYN</w:t>
      </w:r>
    </w:p>
    <w:p w14:paraId="574BF216"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p>
    <w:p w14:paraId="179307D1"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r w:rsidRPr="00BF23F3">
        <w:rPr>
          <w:rFonts w:ascii="Times New Roman" w:hAnsi="Times New Roman" w:cs="Times New Roman"/>
          <w:b/>
          <w:color w:val="C00000"/>
          <w:sz w:val="24"/>
          <w:szCs w:val="24"/>
        </w:rPr>
        <w:t>В стоимость входит:</w:t>
      </w:r>
    </w:p>
    <w:p w14:paraId="7E9F9DE3" w14:textId="77777777" w:rsidR="000139E0" w:rsidRPr="00BF23F3" w:rsidRDefault="000139E0" w:rsidP="000139E0">
      <w:pPr>
        <w:pStyle w:val="a4"/>
        <w:tabs>
          <w:tab w:val="left" w:pos="6864"/>
        </w:tabs>
        <w:ind w:left="-993" w:right="-284" w:firstLine="426"/>
        <w:jc w:val="both"/>
        <w:rPr>
          <w:rFonts w:ascii="Times New Roman" w:hAnsi="Times New Roman" w:cs="Times New Roman"/>
          <w:sz w:val="24"/>
          <w:szCs w:val="24"/>
        </w:rPr>
      </w:pPr>
    </w:p>
    <w:p w14:paraId="4C78F9D0" w14:textId="77777777" w:rsidR="000139E0" w:rsidRPr="00BF23F3" w:rsidRDefault="000139E0" w:rsidP="000139E0">
      <w:pPr>
        <w:pStyle w:val="a4"/>
        <w:tabs>
          <w:tab w:val="left" w:pos="6864"/>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Проезд комфортабельным автобусом по маршруту;</w:t>
      </w:r>
      <w:r w:rsidRPr="00BF23F3">
        <w:rPr>
          <w:rFonts w:ascii="Times New Roman" w:hAnsi="Times New Roman" w:cs="Times New Roman"/>
          <w:sz w:val="24"/>
          <w:szCs w:val="24"/>
        </w:rPr>
        <w:tab/>
      </w:r>
    </w:p>
    <w:p w14:paraId="58146D37"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Транспортное обслуживание в Санкт-Петербурге; </w:t>
      </w:r>
    </w:p>
    <w:p w14:paraId="22AEA9DA"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3 дня проживания в отеле, 2 завтрака;</w:t>
      </w:r>
    </w:p>
    <w:p w14:paraId="21B6E5FE"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Экскурсионное обслуживание: обзорная экскурсия по Санкт-Петербургу;</w:t>
      </w:r>
    </w:p>
    <w:p w14:paraId="00A1F3EE"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Услуги руководителя группы.</w:t>
      </w:r>
    </w:p>
    <w:p w14:paraId="60179CD8" w14:textId="77777777" w:rsidR="000139E0" w:rsidRPr="00BF23F3" w:rsidRDefault="000139E0" w:rsidP="000139E0">
      <w:pPr>
        <w:pStyle w:val="a4"/>
        <w:tabs>
          <w:tab w:val="left" w:pos="3732"/>
        </w:tabs>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ab/>
      </w:r>
    </w:p>
    <w:p w14:paraId="04E8EAD5" w14:textId="77777777" w:rsidR="000139E0" w:rsidRPr="00BF23F3" w:rsidRDefault="000139E0" w:rsidP="000139E0">
      <w:pPr>
        <w:pStyle w:val="a4"/>
        <w:ind w:left="-993" w:right="-284" w:firstLine="426"/>
        <w:jc w:val="both"/>
        <w:rPr>
          <w:rFonts w:ascii="Times New Roman" w:hAnsi="Times New Roman" w:cs="Times New Roman"/>
          <w:b/>
          <w:color w:val="C00000"/>
          <w:sz w:val="24"/>
          <w:szCs w:val="24"/>
        </w:rPr>
      </w:pPr>
      <w:r w:rsidRPr="00BF23F3">
        <w:rPr>
          <w:rFonts w:ascii="Times New Roman" w:hAnsi="Times New Roman" w:cs="Times New Roman"/>
          <w:b/>
          <w:color w:val="C00000"/>
          <w:sz w:val="24"/>
          <w:szCs w:val="24"/>
        </w:rPr>
        <w:t>Не входит в стоимость</w:t>
      </w:r>
    </w:p>
    <w:p w14:paraId="76859C95" w14:textId="77777777" w:rsidR="000139E0" w:rsidRPr="00BF23F3" w:rsidRDefault="000139E0" w:rsidP="000139E0">
      <w:pPr>
        <w:pStyle w:val="a4"/>
        <w:ind w:left="-993" w:right="-284" w:firstLine="426"/>
        <w:jc w:val="both"/>
        <w:rPr>
          <w:rFonts w:ascii="Times New Roman" w:hAnsi="Times New Roman" w:cs="Times New Roman"/>
          <w:sz w:val="24"/>
          <w:szCs w:val="24"/>
        </w:rPr>
      </w:pPr>
    </w:p>
    <w:p w14:paraId="7ED4EA99"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Медицинская страховка (не является обязательной для въезда на территорию РФ, при желании оформляется самостоятельно);</w:t>
      </w:r>
    </w:p>
    <w:p w14:paraId="4938F421"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Завтрак в городе по прибытии  -1000 рос.</w:t>
      </w:r>
      <w:r>
        <w:rPr>
          <w:rFonts w:ascii="Times New Roman" w:hAnsi="Times New Roman" w:cs="Times New Roman"/>
          <w:sz w:val="24"/>
          <w:szCs w:val="24"/>
        </w:rPr>
        <w:t xml:space="preserve"> </w:t>
      </w:r>
      <w:r w:rsidRPr="00BF23F3">
        <w:rPr>
          <w:rFonts w:ascii="Times New Roman" w:hAnsi="Times New Roman" w:cs="Times New Roman"/>
          <w:sz w:val="24"/>
          <w:szCs w:val="24"/>
        </w:rPr>
        <w:t>рублей;</w:t>
      </w:r>
    </w:p>
    <w:p w14:paraId="28FA7C44"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Экскурсия по рекам и каналам – 1300 рос.</w:t>
      </w:r>
      <w:r>
        <w:rPr>
          <w:rFonts w:ascii="Times New Roman" w:hAnsi="Times New Roman" w:cs="Times New Roman"/>
          <w:sz w:val="24"/>
          <w:szCs w:val="24"/>
        </w:rPr>
        <w:t xml:space="preserve"> </w:t>
      </w:r>
      <w:r w:rsidRPr="00BF23F3">
        <w:rPr>
          <w:rFonts w:ascii="Times New Roman" w:hAnsi="Times New Roman" w:cs="Times New Roman"/>
          <w:sz w:val="24"/>
          <w:szCs w:val="24"/>
        </w:rPr>
        <w:t>руб.;</w:t>
      </w:r>
    </w:p>
    <w:p w14:paraId="2C7E1439"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Ночная экскурсия с церемонией разведения мостов – </w:t>
      </w:r>
      <w:r w:rsidRPr="00DE1A0F">
        <w:rPr>
          <w:rFonts w:ascii="Times New Roman" w:hAnsi="Times New Roman" w:cs="Times New Roman"/>
          <w:sz w:val="24"/>
          <w:szCs w:val="24"/>
        </w:rPr>
        <w:t xml:space="preserve">1600 </w:t>
      </w:r>
      <w:r>
        <w:rPr>
          <w:rFonts w:ascii="Times New Roman" w:hAnsi="Times New Roman" w:cs="Times New Roman"/>
          <w:sz w:val="24"/>
          <w:szCs w:val="24"/>
        </w:rPr>
        <w:t>рос. рублей</w:t>
      </w:r>
      <w:r w:rsidRPr="00BF23F3">
        <w:rPr>
          <w:rFonts w:ascii="Times New Roman" w:hAnsi="Times New Roman" w:cs="Times New Roman"/>
          <w:sz w:val="24"/>
          <w:szCs w:val="24"/>
        </w:rPr>
        <w:t>;</w:t>
      </w:r>
    </w:p>
    <w:p w14:paraId="7BDA882C"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Экскурсия на крыше – 1800 рос. рублей (детям разрешено участие начиная с 10 лет!);</w:t>
      </w:r>
    </w:p>
    <w:p w14:paraId="09A70C67"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shd w:val="clear" w:color="auto" w:fill="FFFFFF"/>
        </w:rPr>
        <w:t>Входной билет в Нижний парк Петергофа либо Большой петергофский дворец (в зависимости от сезона) и экскурсионное обслуживание - 1100 рос.</w:t>
      </w:r>
      <w:r>
        <w:rPr>
          <w:rFonts w:ascii="Times New Roman" w:hAnsi="Times New Roman" w:cs="Times New Roman"/>
          <w:sz w:val="24"/>
          <w:szCs w:val="24"/>
          <w:shd w:val="clear" w:color="auto" w:fill="FFFFFF"/>
        </w:rPr>
        <w:t xml:space="preserve"> </w:t>
      </w:r>
      <w:r w:rsidRPr="00BF23F3">
        <w:rPr>
          <w:rFonts w:ascii="Times New Roman" w:hAnsi="Times New Roman" w:cs="Times New Roman"/>
          <w:sz w:val="24"/>
          <w:szCs w:val="24"/>
          <w:shd w:val="clear" w:color="auto" w:fill="FFFFFF"/>
        </w:rPr>
        <w:t>рублей для взрослого, 9</w:t>
      </w:r>
      <w:r w:rsidRPr="00BF23F3">
        <w:rPr>
          <w:rFonts w:ascii="Times New Roman" w:hAnsi="Times New Roman" w:cs="Times New Roman"/>
          <w:color w:val="333333"/>
          <w:sz w:val="24"/>
          <w:szCs w:val="24"/>
          <w:shd w:val="clear" w:color="auto" w:fill="FFFFFF"/>
        </w:rPr>
        <w:t>00 рос.</w:t>
      </w:r>
      <w:r>
        <w:rPr>
          <w:rFonts w:ascii="Times New Roman" w:hAnsi="Times New Roman" w:cs="Times New Roman"/>
          <w:color w:val="333333"/>
          <w:sz w:val="24"/>
          <w:szCs w:val="24"/>
          <w:shd w:val="clear" w:color="auto" w:fill="FFFFFF"/>
        </w:rPr>
        <w:t xml:space="preserve"> </w:t>
      </w:r>
      <w:r w:rsidRPr="00BF23F3">
        <w:rPr>
          <w:rFonts w:ascii="Times New Roman" w:hAnsi="Times New Roman" w:cs="Times New Roman"/>
          <w:color w:val="333333"/>
          <w:sz w:val="24"/>
          <w:szCs w:val="24"/>
          <w:shd w:val="clear" w:color="auto" w:fill="FFFFFF"/>
        </w:rPr>
        <w:t>рублей для детей от 14 до 18 лет,  400рос.</w:t>
      </w:r>
      <w:r w:rsidRPr="00BF23F3">
        <w:rPr>
          <w:rFonts w:ascii="Times New Roman" w:hAnsi="Times New Roman" w:cs="Times New Roman"/>
          <w:sz w:val="24"/>
          <w:szCs w:val="24"/>
          <w:shd w:val="clear" w:color="auto" w:fill="FFFFFF"/>
        </w:rPr>
        <w:t xml:space="preserve"> рублей для ребенка</w:t>
      </w:r>
      <w:r>
        <w:rPr>
          <w:rFonts w:ascii="Times New Roman" w:hAnsi="Times New Roman" w:cs="Times New Roman"/>
          <w:sz w:val="24"/>
          <w:szCs w:val="24"/>
          <w:shd w:val="clear" w:color="auto" w:fill="FFFFFF"/>
        </w:rPr>
        <w:t xml:space="preserve"> </w:t>
      </w:r>
      <w:r w:rsidRPr="00BF23F3">
        <w:rPr>
          <w:rFonts w:ascii="Times New Roman" w:hAnsi="Times New Roman" w:cs="Times New Roman"/>
          <w:sz w:val="24"/>
          <w:szCs w:val="24"/>
          <w:shd w:val="clear" w:color="auto" w:fill="FFFFFF"/>
        </w:rPr>
        <w:t>до 14 лет;</w:t>
      </w:r>
    </w:p>
    <w:p w14:paraId="68938E2D" w14:textId="1046D1EF"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Экскурсия в Карелию - </w:t>
      </w:r>
      <w:r w:rsidR="00972C7C" w:rsidRPr="00F81161">
        <w:rPr>
          <w:rFonts w:ascii="Times New Roman" w:hAnsi="Times New Roman" w:cs="Times New Roman"/>
          <w:sz w:val="24"/>
          <w:szCs w:val="24"/>
        </w:rPr>
        <w:t xml:space="preserve">4700 рос. рублей на человека + обязательная доплата 1300 рос. рублей за входные билеты по программе. По желанию на месте дополнительно оплачиваются обед (800 рос. рублей), входной билет на </w:t>
      </w:r>
      <w:proofErr w:type="spellStart"/>
      <w:r w:rsidR="00972C7C" w:rsidRPr="00F81161">
        <w:rPr>
          <w:rFonts w:ascii="Times New Roman" w:hAnsi="Times New Roman" w:cs="Times New Roman"/>
          <w:sz w:val="24"/>
          <w:szCs w:val="24"/>
        </w:rPr>
        <w:t>экотропу</w:t>
      </w:r>
      <w:proofErr w:type="spellEnd"/>
      <w:r w:rsidR="00972C7C" w:rsidRPr="00F81161">
        <w:rPr>
          <w:rFonts w:ascii="Times New Roman" w:hAnsi="Times New Roman" w:cs="Times New Roman"/>
          <w:sz w:val="24"/>
          <w:szCs w:val="24"/>
        </w:rPr>
        <w:t xml:space="preserve"> "Аллея сказок" (500 рос. рублей), дополнительные услуги в парке "</w:t>
      </w:r>
      <w:proofErr w:type="spellStart"/>
      <w:r w:rsidR="00972C7C" w:rsidRPr="00F81161">
        <w:rPr>
          <w:rFonts w:ascii="Times New Roman" w:hAnsi="Times New Roman" w:cs="Times New Roman"/>
          <w:sz w:val="24"/>
          <w:szCs w:val="24"/>
        </w:rPr>
        <w:t>Рускеала</w:t>
      </w:r>
      <w:proofErr w:type="spellEnd"/>
      <w:r w:rsidRPr="00BF23F3">
        <w:rPr>
          <w:rFonts w:ascii="Times New Roman" w:hAnsi="Times New Roman" w:cs="Times New Roman"/>
          <w:sz w:val="24"/>
          <w:szCs w:val="24"/>
        </w:rPr>
        <w:t>;</w:t>
      </w:r>
    </w:p>
    <w:p w14:paraId="7FC24E7A" w14:textId="77777777" w:rsidR="000139E0" w:rsidRPr="00BF23F3" w:rsidRDefault="000139E0" w:rsidP="000139E0">
      <w:pPr>
        <w:pStyle w:val="a4"/>
        <w:ind w:left="-993" w:right="-284" w:firstLine="426"/>
        <w:jc w:val="both"/>
        <w:rPr>
          <w:rFonts w:ascii="Times New Roman" w:hAnsi="Times New Roman" w:cs="Times New Roman"/>
          <w:color w:val="000000"/>
          <w:sz w:val="24"/>
          <w:szCs w:val="24"/>
        </w:rPr>
      </w:pPr>
      <w:r w:rsidRPr="00BF23F3">
        <w:rPr>
          <w:rFonts w:ascii="Times New Roman" w:hAnsi="Times New Roman" w:cs="Times New Roman"/>
          <w:color w:val="000000"/>
          <w:sz w:val="24"/>
          <w:szCs w:val="24"/>
        </w:rPr>
        <w:t>Экскурсия в Выборг – 4500 рос. руб. (</w:t>
      </w:r>
      <w:r w:rsidRPr="00BF23F3">
        <w:rPr>
          <w:rFonts w:ascii="Times New Roman" w:hAnsi="Times New Roman" w:cs="Times New Roman"/>
          <w:sz w:val="24"/>
          <w:szCs w:val="24"/>
        </w:rPr>
        <w:t>входные билеты в парк "Монрепо" входят в стоимость)</w:t>
      </w:r>
      <w:r w:rsidRPr="00BF23F3">
        <w:rPr>
          <w:rFonts w:ascii="Times New Roman" w:hAnsi="Times New Roman" w:cs="Times New Roman"/>
          <w:color w:val="000000"/>
          <w:sz w:val="24"/>
          <w:szCs w:val="24"/>
        </w:rPr>
        <w:t>;</w:t>
      </w:r>
    </w:p>
    <w:p w14:paraId="5C49A15E"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Экскурсия в Царское Село – 2700 рос. рублей для взрослого, 2200 рос. рублей для детей до 14 лет (в стоимость экскурсии входит трансфер, экскурсионное обслуживание, входные билеты в Екатерининский дворец). Для детей до 14 лет можно дополнительно взять в аренду аудиогид (300 рос. рублей). Для взрослых аудиогид включен в стоимость входного билета;</w:t>
      </w:r>
    </w:p>
    <w:p w14:paraId="0FC08784"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Одноместное размещение в отеле – 150 </w:t>
      </w:r>
      <w:r w:rsidRPr="00BF23F3">
        <w:rPr>
          <w:rFonts w:ascii="Times New Roman" w:hAnsi="Times New Roman" w:cs="Times New Roman"/>
          <w:sz w:val="24"/>
          <w:szCs w:val="24"/>
          <w:lang w:val="en-US"/>
        </w:rPr>
        <w:t>BYN</w:t>
      </w:r>
      <w:r w:rsidRPr="00BF23F3">
        <w:rPr>
          <w:rFonts w:ascii="Times New Roman" w:hAnsi="Times New Roman" w:cs="Times New Roman"/>
          <w:sz w:val="24"/>
          <w:szCs w:val="24"/>
        </w:rPr>
        <w:t xml:space="preserve"> за две ночи;</w:t>
      </w:r>
    </w:p>
    <w:p w14:paraId="681B89CC" w14:textId="77777777" w:rsidR="000139E0" w:rsidRPr="00BF23F3" w:rsidRDefault="000139E0" w:rsidP="000139E0">
      <w:pPr>
        <w:pStyle w:val="a4"/>
        <w:ind w:left="-993" w:right="-284" w:firstLine="426"/>
        <w:jc w:val="both"/>
        <w:rPr>
          <w:rFonts w:ascii="Times New Roman" w:hAnsi="Times New Roman" w:cs="Times New Roman"/>
          <w:sz w:val="24"/>
          <w:szCs w:val="24"/>
        </w:rPr>
      </w:pPr>
      <w:r w:rsidRPr="00BF23F3">
        <w:rPr>
          <w:rFonts w:ascii="Times New Roman" w:hAnsi="Times New Roman" w:cs="Times New Roman"/>
          <w:sz w:val="24"/>
          <w:szCs w:val="24"/>
        </w:rPr>
        <w:t xml:space="preserve">Услуга выбора места в автобусе – 30 </w:t>
      </w:r>
      <w:r w:rsidRPr="00BF23F3">
        <w:rPr>
          <w:rFonts w:ascii="Times New Roman" w:hAnsi="Times New Roman" w:cs="Times New Roman"/>
          <w:sz w:val="24"/>
          <w:szCs w:val="24"/>
          <w:lang w:val="en-US"/>
        </w:rPr>
        <w:t>BYN</w:t>
      </w:r>
      <w:r w:rsidRPr="00BF23F3">
        <w:rPr>
          <w:rFonts w:ascii="Times New Roman" w:hAnsi="Times New Roman" w:cs="Times New Roman"/>
          <w:sz w:val="24"/>
          <w:szCs w:val="24"/>
        </w:rPr>
        <w:t xml:space="preserve"> за каждое место </w:t>
      </w:r>
      <w:r w:rsidRPr="00BF23F3">
        <w:rPr>
          <w:rFonts w:ascii="Times New Roman" w:hAnsi="Times New Roman" w:cs="Times New Roman"/>
          <w:sz w:val="24"/>
          <w:szCs w:val="24"/>
          <w:shd w:val="clear" w:color="auto" w:fill="FFFFFF"/>
        </w:rPr>
        <w:t>(выбор места действителен в рамках проезда по маршруту Минск/Гродно - Санкт-Петербург - Минск/Гродно и не распространяется на дополнительные экскурсии).</w:t>
      </w:r>
    </w:p>
    <w:p w14:paraId="038255D1" w14:textId="77777777" w:rsidR="000139E0" w:rsidRDefault="000139E0" w:rsidP="000139E0">
      <w:pPr>
        <w:pStyle w:val="a4"/>
        <w:ind w:left="-993" w:right="-284" w:firstLine="426"/>
        <w:jc w:val="both"/>
        <w:rPr>
          <w:rFonts w:ascii="Times New Roman" w:hAnsi="Times New Roman" w:cs="Times New Roman"/>
          <w:sz w:val="24"/>
          <w:szCs w:val="24"/>
        </w:rPr>
      </w:pPr>
    </w:p>
    <w:p w14:paraId="3A22EC52" w14:textId="77777777" w:rsidR="000139E0" w:rsidRDefault="000139E0" w:rsidP="000139E0">
      <w:pPr>
        <w:pStyle w:val="a4"/>
        <w:ind w:left="-993" w:right="-284" w:firstLine="426"/>
        <w:jc w:val="both"/>
        <w:rPr>
          <w:rFonts w:ascii="Times New Roman" w:hAnsi="Times New Roman" w:cs="Times New Roman"/>
          <w:sz w:val="24"/>
          <w:szCs w:val="24"/>
        </w:rPr>
      </w:pPr>
    </w:p>
    <w:p w14:paraId="1CCA0D90" w14:textId="77777777" w:rsidR="000139E0" w:rsidRDefault="000139E0" w:rsidP="000139E0">
      <w:pPr>
        <w:pStyle w:val="a4"/>
        <w:ind w:left="-993" w:right="-284" w:firstLine="426"/>
        <w:jc w:val="both"/>
        <w:rPr>
          <w:rFonts w:ascii="Times New Roman" w:hAnsi="Times New Roman" w:cs="Times New Roman"/>
          <w:sz w:val="24"/>
          <w:szCs w:val="24"/>
        </w:rPr>
      </w:pPr>
    </w:p>
    <w:p w14:paraId="0E771DB7" w14:textId="77777777" w:rsidR="000139E0" w:rsidRDefault="000139E0" w:rsidP="000139E0">
      <w:pPr>
        <w:pStyle w:val="a4"/>
        <w:ind w:left="-993" w:right="-284" w:firstLine="426"/>
        <w:jc w:val="both"/>
        <w:rPr>
          <w:rFonts w:ascii="Times New Roman" w:hAnsi="Times New Roman" w:cs="Times New Roman"/>
          <w:sz w:val="24"/>
          <w:szCs w:val="24"/>
        </w:rPr>
      </w:pPr>
    </w:p>
    <w:p w14:paraId="0ABBA523" w14:textId="77777777" w:rsidR="000139E0" w:rsidRDefault="000139E0" w:rsidP="000139E0">
      <w:pPr>
        <w:pStyle w:val="a4"/>
        <w:ind w:left="-993" w:right="-284" w:firstLine="426"/>
        <w:jc w:val="both"/>
        <w:rPr>
          <w:rFonts w:ascii="Times New Roman" w:hAnsi="Times New Roman" w:cs="Times New Roman"/>
          <w:sz w:val="24"/>
          <w:szCs w:val="24"/>
        </w:rPr>
      </w:pPr>
    </w:p>
    <w:p w14:paraId="2EACFDD1" w14:textId="77777777" w:rsidR="000139E0" w:rsidRDefault="000139E0" w:rsidP="000139E0">
      <w:pPr>
        <w:pStyle w:val="a4"/>
        <w:ind w:left="-993" w:right="-284" w:firstLine="426"/>
        <w:jc w:val="both"/>
        <w:rPr>
          <w:rFonts w:ascii="Times New Roman" w:hAnsi="Times New Roman" w:cs="Times New Roman"/>
          <w:sz w:val="24"/>
          <w:szCs w:val="24"/>
        </w:rPr>
      </w:pPr>
    </w:p>
    <w:p w14:paraId="3D91F60B" w14:textId="77777777" w:rsidR="000139E0" w:rsidRDefault="000139E0" w:rsidP="000139E0">
      <w:pPr>
        <w:pStyle w:val="a4"/>
        <w:ind w:left="-993" w:right="-284" w:firstLine="426"/>
        <w:jc w:val="both"/>
        <w:rPr>
          <w:rFonts w:ascii="Times New Roman" w:hAnsi="Times New Roman" w:cs="Times New Roman"/>
          <w:sz w:val="24"/>
          <w:szCs w:val="24"/>
        </w:rPr>
      </w:pPr>
    </w:p>
    <w:p w14:paraId="2398E9E7" w14:textId="77777777" w:rsidR="000139E0" w:rsidRDefault="000139E0" w:rsidP="000139E0">
      <w:pPr>
        <w:pStyle w:val="a4"/>
        <w:ind w:left="-993" w:right="-284" w:firstLine="426"/>
        <w:jc w:val="both"/>
        <w:rPr>
          <w:rFonts w:ascii="Times New Roman" w:hAnsi="Times New Roman" w:cs="Times New Roman"/>
          <w:sz w:val="24"/>
          <w:szCs w:val="24"/>
        </w:rPr>
      </w:pPr>
    </w:p>
    <w:p w14:paraId="3C51F798" w14:textId="77777777" w:rsidR="000139E0" w:rsidRDefault="000139E0" w:rsidP="000139E0">
      <w:pPr>
        <w:pStyle w:val="a4"/>
        <w:ind w:left="-993" w:right="-284" w:firstLine="426"/>
        <w:jc w:val="both"/>
        <w:rPr>
          <w:rFonts w:ascii="Times New Roman" w:hAnsi="Times New Roman" w:cs="Times New Roman"/>
          <w:sz w:val="24"/>
          <w:szCs w:val="24"/>
        </w:rPr>
      </w:pPr>
    </w:p>
    <w:p w14:paraId="2F94504C" w14:textId="77777777" w:rsidR="000139E0" w:rsidRDefault="000139E0" w:rsidP="000139E0">
      <w:pPr>
        <w:rPr>
          <w:rFonts w:ascii="Times New Roman" w:eastAsiaTheme="minorHAnsi" w:hAnsi="Times New Roman" w:cs="Times New Roman"/>
          <w:b/>
          <w:lang w:eastAsia="en-US"/>
        </w:rPr>
      </w:pPr>
      <w:r>
        <w:rPr>
          <w:rFonts w:ascii="Times New Roman" w:hAnsi="Times New Roman" w:cs="Times New Roman"/>
          <w:b/>
        </w:rPr>
        <w:br w:type="page"/>
      </w:r>
    </w:p>
    <w:p w14:paraId="1249F6D2" w14:textId="77777777" w:rsidR="000139E0" w:rsidRDefault="000139E0" w:rsidP="000139E0">
      <w:pPr>
        <w:pStyle w:val="a4"/>
        <w:rPr>
          <w:rFonts w:ascii="Times New Roman" w:hAnsi="Times New Roman" w:cs="Times New Roman"/>
          <w:b/>
          <w:sz w:val="24"/>
          <w:szCs w:val="24"/>
        </w:rPr>
      </w:pPr>
      <w:r>
        <w:rPr>
          <w:rFonts w:ascii="Times New Roman" w:hAnsi="Times New Roman" w:cs="Times New Roman"/>
          <w:b/>
          <w:sz w:val="24"/>
          <w:szCs w:val="24"/>
        </w:rPr>
        <w:lastRenderedPageBreak/>
        <w:t xml:space="preserve">ЗАЯВКА НА БРОНИРОВАНИЕ ТУРА </w:t>
      </w:r>
      <w:r w:rsidRPr="00C0567F">
        <w:rPr>
          <w:rFonts w:ascii="Times New Roman" w:hAnsi="Times New Roman" w:cs="Times New Roman"/>
          <w:b/>
          <w:sz w:val="24"/>
          <w:szCs w:val="24"/>
        </w:rPr>
        <w:t>от  «</w:t>
      </w:r>
      <w:r>
        <w:rPr>
          <w:rFonts w:ascii="Times New Roman" w:hAnsi="Times New Roman" w:cs="Times New Roman"/>
          <w:b/>
          <w:sz w:val="24"/>
          <w:szCs w:val="24"/>
        </w:rPr>
        <w:t xml:space="preserve"> » 2025</w:t>
      </w:r>
      <w:r w:rsidRPr="00C0567F">
        <w:rPr>
          <w:rFonts w:ascii="Times New Roman" w:hAnsi="Times New Roman" w:cs="Times New Roman"/>
          <w:b/>
          <w:sz w:val="24"/>
          <w:szCs w:val="24"/>
        </w:rPr>
        <w:t xml:space="preserve"> г.</w:t>
      </w:r>
    </w:p>
    <w:p w14:paraId="3A8E900F" w14:textId="77777777" w:rsidR="000139E0" w:rsidRPr="00C0567F" w:rsidRDefault="000139E0" w:rsidP="000139E0">
      <w:pPr>
        <w:pStyle w:val="a4"/>
        <w:rPr>
          <w:rFonts w:ascii="Times New Roman" w:hAnsi="Times New Roman" w:cs="Times New Roman"/>
          <w:b/>
          <w:sz w:val="24"/>
          <w:szCs w:val="24"/>
        </w:rPr>
      </w:pPr>
    </w:p>
    <w:tbl>
      <w:tblPr>
        <w:tblStyle w:val="aa"/>
        <w:tblW w:w="11057" w:type="dxa"/>
        <w:tblInd w:w="-1310" w:type="dxa"/>
        <w:tblLook w:val="04A0" w:firstRow="1" w:lastRow="0" w:firstColumn="1" w:lastColumn="0" w:noHBand="0" w:noVBand="1"/>
      </w:tblPr>
      <w:tblGrid>
        <w:gridCol w:w="5416"/>
        <w:gridCol w:w="5641"/>
      </w:tblGrid>
      <w:tr w:rsidR="000139E0" w:rsidRPr="00AF48E4" w14:paraId="0B4F73C5" w14:textId="77777777" w:rsidTr="008F48BD">
        <w:tc>
          <w:tcPr>
            <w:tcW w:w="5416" w:type="dxa"/>
          </w:tcPr>
          <w:p w14:paraId="0A396B04" w14:textId="77777777" w:rsidR="000139E0"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Название тура: </w:t>
            </w:r>
          </w:p>
          <w:p w14:paraId="57CB2A94" w14:textId="77777777" w:rsidR="000139E0" w:rsidRPr="00E70CED" w:rsidRDefault="000139E0" w:rsidP="008F48BD">
            <w:pPr>
              <w:pStyle w:val="a4"/>
              <w:rPr>
                <w:rFonts w:ascii="Times New Roman" w:hAnsi="Times New Roman" w:cs="Times New Roman"/>
                <w:b/>
                <w:sz w:val="24"/>
                <w:szCs w:val="24"/>
              </w:rPr>
            </w:pPr>
            <w:r w:rsidRPr="009D6F2A">
              <w:rPr>
                <w:rFonts w:ascii="Times New Roman" w:hAnsi="Times New Roman" w:cs="Times New Roman"/>
                <w:b/>
                <w:sz w:val="24"/>
                <w:szCs w:val="24"/>
                <w:highlight w:val="yellow"/>
              </w:rPr>
              <w:t>ПИТЕР, ВСТРЕЧАЙ МЕНЯ!</w:t>
            </w:r>
          </w:p>
          <w:p w14:paraId="282D5D76" w14:textId="77777777" w:rsidR="000139E0" w:rsidRPr="00D907D6" w:rsidRDefault="000139E0" w:rsidP="008F48BD">
            <w:pPr>
              <w:pStyle w:val="a4"/>
              <w:rPr>
                <w:rFonts w:ascii="Times New Roman" w:hAnsi="Times New Roman" w:cs="Times New Roman"/>
                <w:sz w:val="24"/>
                <w:szCs w:val="24"/>
              </w:rPr>
            </w:pPr>
            <w:r w:rsidRPr="009845A6">
              <w:rPr>
                <w:rFonts w:ascii="Times New Roman" w:hAnsi="Times New Roman" w:cs="Times New Roman"/>
                <w:b/>
                <w:sz w:val="24"/>
                <w:szCs w:val="24"/>
                <w:highlight w:val="cyan"/>
              </w:rPr>
              <w:t>На автобусе</w:t>
            </w:r>
          </w:p>
        </w:tc>
        <w:tc>
          <w:tcPr>
            <w:tcW w:w="5641" w:type="dxa"/>
          </w:tcPr>
          <w:p w14:paraId="6F674EB5" w14:textId="77777777" w:rsidR="000139E0" w:rsidRPr="00AF48E4" w:rsidRDefault="000139E0" w:rsidP="008F48BD">
            <w:pPr>
              <w:pStyle w:val="a4"/>
              <w:rPr>
                <w:rFonts w:ascii="Times New Roman" w:hAnsi="Times New Roman" w:cs="Times New Roman"/>
                <w:sz w:val="24"/>
                <w:szCs w:val="24"/>
              </w:rPr>
            </w:pPr>
          </w:p>
          <w:p w14:paraId="69436399"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Даты тура: </w:t>
            </w:r>
          </w:p>
          <w:p w14:paraId="5950C982" w14:textId="77777777" w:rsidR="000139E0" w:rsidRPr="00AF48E4" w:rsidRDefault="000139E0" w:rsidP="008F48BD">
            <w:pPr>
              <w:pStyle w:val="a4"/>
              <w:rPr>
                <w:rFonts w:ascii="Times New Roman" w:hAnsi="Times New Roman" w:cs="Times New Roman"/>
                <w:sz w:val="24"/>
                <w:szCs w:val="24"/>
              </w:rPr>
            </w:pPr>
          </w:p>
        </w:tc>
      </w:tr>
    </w:tbl>
    <w:p w14:paraId="0219037E" w14:textId="77777777" w:rsidR="000139E0" w:rsidRDefault="000139E0" w:rsidP="000139E0"/>
    <w:p w14:paraId="14A7B1B9" w14:textId="77777777" w:rsidR="000139E0" w:rsidRPr="00803C13" w:rsidRDefault="000139E0" w:rsidP="000139E0">
      <w:pPr>
        <w:rPr>
          <w:rFonts w:ascii="Times New Roman" w:hAnsi="Times New Roman" w:cs="Times New Roman"/>
          <w:b/>
          <w:bCs/>
          <w:sz w:val="28"/>
          <w:szCs w:val="28"/>
        </w:rPr>
      </w:pPr>
      <w:r w:rsidRPr="00803C13">
        <w:rPr>
          <w:rFonts w:ascii="Times New Roman" w:hAnsi="Times New Roman" w:cs="Times New Roman"/>
          <w:b/>
          <w:bCs/>
          <w:sz w:val="28"/>
          <w:szCs w:val="28"/>
        </w:rPr>
        <w:t>Сведения о туристах</w:t>
      </w:r>
    </w:p>
    <w:tbl>
      <w:tblPr>
        <w:tblStyle w:val="aa"/>
        <w:tblW w:w="11086" w:type="dxa"/>
        <w:tblInd w:w="-1310" w:type="dxa"/>
        <w:tblLayout w:type="fixed"/>
        <w:tblLook w:val="04A0" w:firstRow="1" w:lastRow="0" w:firstColumn="1" w:lastColumn="0" w:noHBand="0" w:noVBand="1"/>
      </w:tblPr>
      <w:tblGrid>
        <w:gridCol w:w="649"/>
        <w:gridCol w:w="3775"/>
        <w:gridCol w:w="2410"/>
        <w:gridCol w:w="2126"/>
        <w:gridCol w:w="2126"/>
      </w:tblGrid>
      <w:tr w:rsidR="000139E0" w:rsidRPr="00AF48E4" w14:paraId="22BDF12E" w14:textId="77777777" w:rsidTr="008F48BD">
        <w:tc>
          <w:tcPr>
            <w:tcW w:w="649" w:type="dxa"/>
          </w:tcPr>
          <w:p w14:paraId="0059BB7D"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w:t>
            </w:r>
          </w:p>
          <w:p w14:paraId="0D7A5426"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п/п</w:t>
            </w:r>
          </w:p>
        </w:tc>
        <w:tc>
          <w:tcPr>
            <w:tcW w:w="3775" w:type="dxa"/>
          </w:tcPr>
          <w:p w14:paraId="28FAEFF4"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ФИО по-русски</w:t>
            </w:r>
          </w:p>
          <w:p w14:paraId="3DD423B0" w14:textId="77777777" w:rsidR="000139E0" w:rsidRPr="00AF48E4" w:rsidRDefault="000139E0" w:rsidP="008F48BD">
            <w:pPr>
              <w:pStyle w:val="a4"/>
              <w:rPr>
                <w:rFonts w:ascii="Times New Roman" w:hAnsi="Times New Roman" w:cs="Times New Roman"/>
                <w:sz w:val="24"/>
                <w:szCs w:val="24"/>
              </w:rPr>
            </w:pPr>
          </w:p>
        </w:tc>
        <w:tc>
          <w:tcPr>
            <w:tcW w:w="2410" w:type="dxa"/>
          </w:tcPr>
          <w:p w14:paraId="0E69DDE6"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Дата рождения</w:t>
            </w:r>
          </w:p>
        </w:tc>
        <w:tc>
          <w:tcPr>
            <w:tcW w:w="2126" w:type="dxa"/>
          </w:tcPr>
          <w:p w14:paraId="0E72748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Номер паспорта</w:t>
            </w:r>
          </w:p>
        </w:tc>
        <w:tc>
          <w:tcPr>
            <w:tcW w:w="2126" w:type="dxa"/>
          </w:tcPr>
          <w:p w14:paraId="57EE47AC"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Срок действия паспорта</w:t>
            </w:r>
          </w:p>
          <w:p w14:paraId="6B407463" w14:textId="77777777" w:rsidR="000139E0" w:rsidRPr="00AF48E4" w:rsidRDefault="000139E0" w:rsidP="008F48BD">
            <w:pPr>
              <w:pStyle w:val="a4"/>
              <w:rPr>
                <w:rFonts w:ascii="Times New Roman" w:hAnsi="Times New Roman" w:cs="Times New Roman"/>
                <w:sz w:val="24"/>
                <w:szCs w:val="24"/>
              </w:rPr>
            </w:pPr>
          </w:p>
        </w:tc>
      </w:tr>
      <w:tr w:rsidR="000139E0" w:rsidRPr="00AF48E4" w14:paraId="453F3739" w14:textId="77777777" w:rsidTr="008F48BD">
        <w:trPr>
          <w:trHeight w:val="505"/>
        </w:trPr>
        <w:tc>
          <w:tcPr>
            <w:tcW w:w="649" w:type="dxa"/>
            <w:tcBorders>
              <w:bottom w:val="single" w:sz="4" w:space="0" w:color="auto"/>
            </w:tcBorders>
          </w:tcPr>
          <w:p w14:paraId="6BDA24E2"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1.</w:t>
            </w:r>
          </w:p>
        </w:tc>
        <w:tc>
          <w:tcPr>
            <w:tcW w:w="3775" w:type="dxa"/>
            <w:tcBorders>
              <w:bottom w:val="single" w:sz="4" w:space="0" w:color="auto"/>
            </w:tcBorders>
          </w:tcPr>
          <w:p w14:paraId="2AC5F4A1" w14:textId="77777777" w:rsidR="000139E0" w:rsidRPr="00AF48E4" w:rsidRDefault="000139E0" w:rsidP="008F48BD">
            <w:pPr>
              <w:pStyle w:val="a4"/>
              <w:rPr>
                <w:rFonts w:ascii="Times New Roman" w:hAnsi="Times New Roman" w:cs="Times New Roman"/>
                <w:sz w:val="24"/>
                <w:szCs w:val="24"/>
              </w:rPr>
            </w:pPr>
          </w:p>
        </w:tc>
        <w:tc>
          <w:tcPr>
            <w:tcW w:w="2410" w:type="dxa"/>
          </w:tcPr>
          <w:p w14:paraId="07468827" w14:textId="77777777" w:rsidR="000139E0" w:rsidRPr="00AF48E4" w:rsidRDefault="000139E0" w:rsidP="008F48BD">
            <w:pPr>
              <w:pStyle w:val="a4"/>
              <w:rPr>
                <w:rFonts w:ascii="Times New Roman" w:hAnsi="Times New Roman" w:cs="Times New Roman"/>
                <w:sz w:val="24"/>
                <w:szCs w:val="24"/>
              </w:rPr>
            </w:pPr>
          </w:p>
        </w:tc>
        <w:tc>
          <w:tcPr>
            <w:tcW w:w="2126" w:type="dxa"/>
          </w:tcPr>
          <w:p w14:paraId="37E1F478" w14:textId="77777777" w:rsidR="000139E0" w:rsidRPr="00AF48E4" w:rsidRDefault="000139E0" w:rsidP="008F48BD">
            <w:pPr>
              <w:pStyle w:val="a4"/>
              <w:rPr>
                <w:rFonts w:ascii="Times New Roman" w:hAnsi="Times New Roman" w:cs="Times New Roman"/>
                <w:sz w:val="24"/>
                <w:szCs w:val="24"/>
              </w:rPr>
            </w:pPr>
          </w:p>
        </w:tc>
        <w:tc>
          <w:tcPr>
            <w:tcW w:w="2126" w:type="dxa"/>
          </w:tcPr>
          <w:p w14:paraId="726C7130" w14:textId="77777777" w:rsidR="000139E0" w:rsidRPr="00AF48E4" w:rsidRDefault="000139E0" w:rsidP="008F48BD">
            <w:pPr>
              <w:pStyle w:val="a4"/>
              <w:rPr>
                <w:rFonts w:ascii="Times New Roman" w:hAnsi="Times New Roman" w:cs="Times New Roman"/>
                <w:sz w:val="24"/>
                <w:szCs w:val="24"/>
              </w:rPr>
            </w:pPr>
          </w:p>
        </w:tc>
      </w:tr>
      <w:tr w:rsidR="000139E0" w:rsidRPr="003A37EA" w14:paraId="741316F8" w14:textId="77777777" w:rsidTr="008F48BD">
        <w:trPr>
          <w:trHeight w:val="427"/>
        </w:trPr>
        <w:tc>
          <w:tcPr>
            <w:tcW w:w="649" w:type="dxa"/>
            <w:tcBorders>
              <w:top w:val="single" w:sz="4" w:space="0" w:color="auto"/>
              <w:bottom w:val="single" w:sz="4" w:space="0" w:color="auto"/>
            </w:tcBorders>
          </w:tcPr>
          <w:p w14:paraId="2536580E"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2.</w:t>
            </w:r>
          </w:p>
        </w:tc>
        <w:tc>
          <w:tcPr>
            <w:tcW w:w="3775" w:type="dxa"/>
            <w:tcBorders>
              <w:top w:val="single" w:sz="4" w:space="0" w:color="auto"/>
              <w:bottom w:val="single" w:sz="4" w:space="0" w:color="auto"/>
            </w:tcBorders>
          </w:tcPr>
          <w:p w14:paraId="30DCDC77" w14:textId="77777777" w:rsidR="000139E0" w:rsidRPr="00AF48E4" w:rsidRDefault="000139E0" w:rsidP="008F48BD">
            <w:pPr>
              <w:pStyle w:val="a4"/>
              <w:rPr>
                <w:rFonts w:ascii="Times New Roman" w:hAnsi="Times New Roman" w:cs="Times New Roman"/>
                <w:sz w:val="24"/>
                <w:szCs w:val="24"/>
              </w:rPr>
            </w:pPr>
          </w:p>
        </w:tc>
        <w:tc>
          <w:tcPr>
            <w:tcW w:w="2410" w:type="dxa"/>
          </w:tcPr>
          <w:p w14:paraId="240290BB" w14:textId="77777777" w:rsidR="000139E0" w:rsidRPr="003A37EA" w:rsidRDefault="000139E0" w:rsidP="008F48BD">
            <w:pPr>
              <w:pStyle w:val="a4"/>
              <w:rPr>
                <w:rFonts w:ascii="Times New Roman" w:hAnsi="Times New Roman" w:cs="Times New Roman"/>
                <w:sz w:val="24"/>
                <w:szCs w:val="24"/>
              </w:rPr>
            </w:pPr>
          </w:p>
        </w:tc>
        <w:tc>
          <w:tcPr>
            <w:tcW w:w="2126" w:type="dxa"/>
          </w:tcPr>
          <w:p w14:paraId="11772510" w14:textId="77777777" w:rsidR="000139E0" w:rsidRPr="003A37EA" w:rsidRDefault="000139E0" w:rsidP="008F48BD">
            <w:pPr>
              <w:pStyle w:val="a4"/>
              <w:rPr>
                <w:rFonts w:ascii="Times New Roman" w:hAnsi="Times New Roman" w:cs="Times New Roman"/>
                <w:sz w:val="24"/>
                <w:szCs w:val="24"/>
              </w:rPr>
            </w:pPr>
          </w:p>
        </w:tc>
        <w:tc>
          <w:tcPr>
            <w:tcW w:w="2126" w:type="dxa"/>
          </w:tcPr>
          <w:p w14:paraId="22D58319" w14:textId="77777777" w:rsidR="000139E0" w:rsidRPr="003A37EA" w:rsidRDefault="000139E0" w:rsidP="008F48BD">
            <w:pPr>
              <w:pStyle w:val="a4"/>
              <w:rPr>
                <w:rFonts w:ascii="Times New Roman" w:hAnsi="Times New Roman" w:cs="Times New Roman"/>
                <w:sz w:val="24"/>
                <w:szCs w:val="24"/>
              </w:rPr>
            </w:pPr>
          </w:p>
        </w:tc>
      </w:tr>
      <w:tr w:rsidR="000139E0" w:rsidRPr="003A37EA" w14:paraId="7AE15A60" w14:textId="77777777" w:rsidTr="008F48BD">
        <w:trPr>
          <w:trHeight w:val="427"/>
        </w:trPr>
        <w:tc>
          <w:tcPr>
            <w:tcW w:w="649" w:type="dxa"/>
            <w:tcBorders>
              <w:top w:val="single" w:sz="4" w:space="0" w:color="auto"/>
              <w:bottom w:val="single" w:sz="4" w:space="0" w:color="auto"/>
            </w:tcBorders>
          </w:tcPr>
          <w:p w14:paraId="1B650D79" w14:textId="77777777" w:rsidR="000139E0" w:rsidRDefault="000139E0" w:rsidP="008F48BD">
            <w:pPr>
              <w:pStyle w:val="a4"/>
              <w:rPr>
                <w:rFonts w:ascii="Times New Roman" w:hAnsi="Times New Roman" w:cs="Times New Roman"/>
                <w:sz w:val="24"/>
                <w:szCs w:val="24"/>
              </w:rPr>
            </w:pPr>
            <w:r>
              <w:rPr>
                <w:rFonts w:ascii="Times New Roman" w:hAnsi="Times New Roman" w:cs="Times New Roman"/>
                <w:sz w:val="24"/>
                <w:szCs w:val="24"/>
              </w:rPr>
              <w:t>3.</w:t>
            </w:r>
          </w:p>
        </w:tc>
        <w:tc>
          <w:tcPr>
            <w:tcW w:w="3775" w:type="dxa"/>
            <w:tcBorders>
              <w:top w:val="single" w:sz="4" w:space="0" w:color="auto"/>
              <w:bottom w:val="single" w:sz="4" w:space="0" w:color="auto"/>
            </w:tcBorders>
          </w:tcPr>
          <w:p w14:paraId="0EC2ABA8" w14:textId="77777777" w:rsidR="000139E0" w:rsidRPr="00AF48E4" w:rsidRDefault="000139E0" w:rsidP="008F48BD">
            <w:pPr>
              <w:pStyle w:val="a4"/>
              <w:rPr>
                <w:rFonts w:ascii="Times New Roman" w:hAnsi="Times New Roman" w:cs="Times New Roman"/>
                <w:sz w:val="24"/>
                <w:szCs w:val="24"/>
              </w:rPr>
            </w:pPr>
          </w:p>
        </w:tc>
        <w:tc>
          <w:tcPr>
            <w:tcW w:w="2410" w:type="dxa"/>
          </w:tcPr>
          <w:p w14:paraId="5D40178F" w14:textId="77777777" w:rsidR="000139E0" w:rsidRPr="003A37EA" w:rsidRDefault="000139E0" w:rsidP="008F48BD">
            <w:pPr>
              <w:pStyle w:val="a4"/>
              <w:rPr>
                <w:rFonts w:ascii="Times New Roman" w:hAnsi="Times New Roman" w:cs="Times New Roman"/>
                <w:sz w:val="24"/>
                <w:szCs w:val="24"/>
              </w:rPr>
            </w:pPr>
          </w:p>
        </w:tc>
        <w:tc>
          <w:tcPr>
            <w:tcW w:w="2126" w:type="dxa"/>
          </w:tcPr>
          <w:p w14:paraId="7ED4A662" w14:textId="77777777" w:rsidR="000139E0" w:rsidRPr="003A37EA" w:rsidRDefault="000139E0" w:rsidP="008F48BD">
            <w:pPr>
              <w:pStyle w:val="a4"/>
              <w:rPr>
                <w:rFonts w:ascii="Times New Roman" w:hAnsi="Times New Roman" w:cs="Times New Roman"/>
                <w:sz w:val="24"/>
                <w:szCs w:val="24"/>
              </w:rPr>
            </w:pPr>
          </w:p>
        </w:tc>
        <w:tc>
          <w:tcPr>
            <w:tcW w:w="2126" w:type="dxa"/>
          </w:tcPr>
          <w:p w14:paraId="3EFFEAD9" w14:textId="77777777" w:rsidR="000139E0" w:rsidRPr="003A37EA" w:rsidRDefault="000139E0" w:rsidP="008F48BD">
            <w:pPr>
              <w:pStyle w:val="a4"/>
              <w:rPr>
                <w:rFonts w:ascii="Times New Roman" w:hAnsi="Times New Roman" w:cs="Times New Roman"/>
                <w:sz w:val="24"/>
                <w:szCs w:val="24"/>
              </w:rPr>
            </w:pPr>
          </w:p>
        </w:tc>
      </w:tr>
      <w:tr w:rsidR="000139E0" w:rsidRPr="003A37EA" w14:paraId="5B7F97E8" w14:textId="77777777" w:rsidTr="008F48BD">
        <w:trPr>
          <w:trHeight w:val="427"/>
        </w:trPr>
        <w:tc>
          <w:tcPr>
            <w:tcW w:w="649" w:type="dxa"/>
            <w:tcBorders>
              <w:top w:val="single" w:sz="4" w:space="0" w:color="auto"/>
              <w:bottom w:val="single" w:sz="4" w:space="0" w:color="auto"/>
            </w:tcBorders>
          </w:tcPr>
          <w:p w14:paraId="32550305" w14:textId="77777777" w:rsidR="000139E0" w:rsidRDefault="000139E0" w:rsidP="008F48BD">
            <w:pPr>
              <w:pStyle w:val="a4"/>
              <w:rPr>
                <w:rFonts w:ascii="Times New Roman" w:hAnsi="Times New Roman" w:cs="Times New Roman"/>
                <w:sz w:val="24"/>
                <w:szCs w:val="24"/>
              </w:rPr>
            </w:pPr>
          </w:p>
        </w:tc>
        <w:tc>
          <w:tcPr>
            <w:tcW w:w="3775" w:type="dxa"/>
            <w:tcBorders>
              <w:top w:val="single" w:sz="4" w:space="0" w:color="auto"/>
            </w:tcBorders>
          </w:tcPr>
          <w:p w14:paraId="0261B142" w14:textId="77777777" w:rsidR="000139E0" w:rsidRPr="00F16453" w:rsidRDefault="000139E0" w:rsidP="008F48BD">
            <w:pPr>
              <w:pStyle w:val="a4"/>
              <w:rPr>
                <w:rFonts w:ascii="Times New Roman" w:hAnsi="Times New Roman" w:cs="Times New Roman"/>
                <w:b/>
                <w:bCs/>
                <w:sz w:val="24"/>
                <w:szCs w:val="24"/>
              </w:rPr>
            </w:pPr>
            <w:r w:rsidRPr="00F16453">
              <w:rPr>
                <w:rFonts w:ascii="Times New Roman" w:hAnsi="Times New Roman" w:cs="Times New Roman"/>
                <w:b/>
                <w:bCs/>
                <w:sz w:val="24"/>
                <w:szCs w:val="24"/>
              </w:rPr>
              <w:t>Номер телефона</w:t>
            </w:r>
          </w:p>
        </w:tc>
        <w:tc>
          <w:tcPr>
            <w:tcW w:w="6662" w:type="dxa"/>
            <w:gridSpan w:val="3"/>
          </w:tcPr>
          <w:p w14:paraId="78D9EDAA" w14:textId="77777777" w:rsidR="000139E0" w:rsidRPr="003A37EA" w:rsidRDefault="000139E0" w:rsidP="008F48BD">
            <w:pPr>
              <w:pStyle w:val="a4"/>
              <w:rPr>
                <w:rFonts w:ascii="Times New Roman" w:hAnsi="Times New Roman" w:cs="Times New Roman"/>
                <w:sz w:val="24"/>
                <w:szCs w:val="24"/>
              </w:rPr>
            </w:pPr>
          </w:p>
        </w:tc>
      </w:tr>
    </w:tbl>
    <w:p w14:paraId="48F38782" w14:textId="77777777" w:rsidR="000139E0" w:rsidRDefault="000139E0" w:rsidP="000139E0">
      <w:pPr>
        <w:tabs>
          <w:tab w:val="left" w:pos="3740"/>
        </w:tabs>
      </w:pPr>
      <w:r>
        <w:tab/>
      </w:r>
    </w:p>
    <w:p w14:paraId="41A2531A" w14:textId="77777777" w:rsidR="000139E0" w:rsidRDefault="000139E0" w:rsidP="000139E0">
      <w:pPr>
        <w:rPr>
          <w:rFonts w:ascii="Times New Roman" w:hAnsi="Times New Roman" w:cs="Times New Roman"/>
          <w:b/>
          <w:bCs/>
          <w:sz w:val="28"/>
          <w:szCs w:val="28"/>
        </w:rPr>
      </w:pPr>
      <w:r>
        <w:rPr>
          <w:rFonts w:ascii="Times New Roman" w:hAnsi="Times New Roman" w:cs="Times New Roman"/>
          <w:b/>
          <w:bCs/>
          <w:sz w:val="28"/>
          <w:szCs w:val="28"/>
        </w:rPr>
        <w:t>Дополнительные услуги и экскурсии</w:t>
      </w:r>
    </w:p>
    <w:tbl>
      <w:tblPr>
        <w:tblStyle w:val="aa"/>
        <w:tblW w:w="11086" w:type="dxa"/>
        <w:tblInd w:w="-1310" w:type="dxa"/>
        <w:tblLayout w:type="fixed"/>
        <w:tblLook w:val="04A0" w:firstRow="1" w:lastRow="0" w:firstColumn="1" w:lastColumn="0" w:noHBand="0" w:noVBand="1"/>
      </w:tblPr>
      <w:tblGrid>
        <w:gridCol w:w="1447"/>
        <w:gridCol w:w="992"/>
        <w:gridCol w:w="1134"/>
        <w:gridCol w:w="1276"/>
        <w:gridCol w:w="1276"/>
        <w:gridCol w:w="1276"/>
        <w:gridCol w:w="1417"/>
        <w:gridCol w:w="1134"/>
        <w:gridCol w:w="1134"/>
      </w:tblGrid>
      <w:tr w:rsidR="000139E0" w:rsidRPr="00AF48E4" w14:paraId="0658C726" w14:textId="77777777" w:rsidTr="008F48BD">
        <w:trPr>
          <w:trHeight w:val="378"/>
        </w:trPr>
        <w:tc>
          <w:tcPr>
            <w:tcW w:w="1447" w:type="dxa"/>
            <w:vMerge w:val="restart"/>
          </w:tcPr>
          <w:p w14:paraId="0B5AF439" w14:textId="77777777" w:rsidR="000139E0" w:rsidRPr="00F23A22" w:rsidRDefault="000139E0" w:rsidP="008F48BD">
            <w:pPr>
              <w:pStyle w:val="a4"/>
              <w:rPr>
                <w:rFonts w:ascii="Times New Roman" w:hAnsi="Times New Roman" w:cs="Times New Roman"/>
                <w:sz w:val="24"/>
                <w:szCs w:val="24"/>
              </w:rPr>
            </w:pPr>
          </w:p>
          <w:p w14:paraId="3B57F823"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Дополнительные экскурсии (от</w:t>
            </w:r>
            <w:r>
              <w:rPr>
                <w:rFonts w:ascii="Times New Roman" w:hAnsi="Times New Roman" w:cs="Times New Roman"/>
                <w:sz w:val="24"/>
                <w:szCs w:val="24"/>
              </w:rPr>
              <w:t>метить нужное: +/-, «да»/«нет»)</w:t>
            </w:r>
          </w:p>
          <w:p w14:paraId="38D730DB" w14:textId="77777777" w:rsidR="000139E0" w:rsidRPr="00AF48E4" w:rsidRDefault="000139E0" w:rsidP="008F48BD">
            <w:pPr>
              <w:pStyle w:val="a4"/>
              <w:rPr>
                <w:rFonts w:ascii="Times New Roman" w:hAnsi="Times New Roman" w:cs="Times New Roman"/>
                <w:color w:val="FF0000"/>
                <w:sz w:val="24"/>
                <w:szCs w:val="24"/>
              </w:rPr>
            </w:pPr>
          </w:p>
        </w:tc>
        <w:tc>
          <w:tcPr>
            <w:tcW w:w="992" w:type="dxa"/>
            <w:tcBorders>
              <w:right w:val="single" w:sz="4" w:space="0" w:color="auto"/>
            </w:tcBorders>
          </w:tcPr>
          <w:p w14:paraId="327A08BE" w14:textId="77777777" w:rsidR="000139E0" w:rsidRPr="00AF48E4" w:rsidRDefault="000139E0" w:rsidP="008F48BD">
            <w:pPr>
              <w:pStyle w:val="a4"/>
              <w:ind w:firstLine="5"/>
              <w:rPr>
                <w:rFonts w:ascii="Times New Roman" w:hAnsi="Times New Roman" w:cs="Times New Roman"/>
                <w:sz w:val="24"/>
                <w:szCs w:val="24"/>
              </w:rPr>
            </w:pPr>
            <w:r w:rsidRPr="00F16453">
              <w:rPr>
                <w:rFonts w:ascii="Times New Roman" w:hAnsi="Times New Roman" w:cs="Times New Roman"/>
                <w:b/>
                <w:bCs/>
                <w:sz w:val="24"/>
                <w:szCs w:val="24"/>
              </w:rPr>
              <w:t>Экскурсия по рекам и каналам</w:t>
            </w:r>
            <w:r w:rsidRPr="000537DF">
              <w:rPr>
                <w:rFonts w:ascii="Times New Roman" w:hAnsi="Times New Roman" w:cs="Times New Roman"/>
              </w:rPr>
              <w:t>(1300 рос. рублей)</w:t>
            </w:r>
          </w:p>
        </w:tc>
        <w:tc>
          <w:tcPr>
            <w:tcW w:w="1134" w:type="dxa"/>
            <w:tcBorders>
              <w:left w:val="single" w:sz="4" w:space="0" w:color="auto"/>
            </w:tcBorders>
          </w:tcPr>
          <w:p w14:paraId="0EAE29EF" w14:textId="77777777" w:rsidR="000139E0" w:rsidRPr="00A256B3"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Ночная экскурсия</w:t>
            </w:r>
            <w:r>
              <w:rPr>
                <w:rFonts w:ascii="Times New Roman" w:hAnsi="Times New Roman" w:cs="Times New Roman"/>
                <w:sz w:val="24"/>
                <w:szCs w:val="24"/>
              </w:rPr>
              <w:t xml:space="preserve"> (20</w:t>
            </w:r>
            <w:r w:rsidRPr="00AF48E4">
              <w:rPr>
                <w:rFonts w:ascii="Times New Roman" w:hAnsi="Times New Roman" w:cs="Times New Roman"/>
                <w:sz w:val="24"/>
                <w:szCs w:val="24"/>
              </w:rPr>
              <w:t>$)</w:t>
            </w:r>
          </w:p>
        </w:tc>
        <w:tc>
          <w:tcPr>
            <w:tcW w:w="1276" w:type="dxa"/>
          </w:tcPr>
          <w:p w14:paraId="4A8B5F2F" w14:textId="77777777" w:rsidR="000139E0"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Карелия</w:t>
            </w:r>
          </w:p>
          <w:p w14:paraId="5FCF721A"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sz w:val="18"/>
                <w:szCs w:val="18"/>
              </w:rPr>
              <w:t xml:space="preserve">(35$+ </w:t>
            </w:r>
            <w:proofErr w:type="spellStart"/>
            <w:r w:rsidRPr="004379AD">
              <w:rPr>
                <w:rFonts w:ascii="Times New Roman" w:hAnsi="Times New Roman" w:cs="Times New Roman"/>
                <w:sz w:val="18"/>
                <w:szCs w:val="18"/>
              </w:rPr>
              <w:t>вх.билеты</w:t>
            </w:r>
            <w:proofErr w:type="spellEnd"/>
            <w:r w:rsidRPr="004379AD">
              <w:rPr>
                <w:rFonts w:ascii="Times New Roman" w:hAnsi="Times New Roman" w:cs="Times New Roman"/>
                <w:sz w:val="18"/>
                <w:szCs w:val="18"/>
              </w:rPr>
              <w:t>, отправление на экскурсию из центра города, трансфер к месту посадки и назад - самостоятельно)</w:t>
            </w:r>
          </w:p>
        </w:tc>
        <w:tc>
          <w:tcPr>
            <w:tcW w:w="1276" w:type="dxa"/>
          </w:tcPr>
          <w:p w14:paraId="34593C18" w14:textId="77777777" w:rsidR="000139E0" w:rsidRPr="00AF48E4" w:rsidRDefault="000139E0" w:rsidP="008F48BD">
            <w:pPr>
              <w:pStyle w:val="a4"/>
              <w:ind w:firstLine="5"/>
              <w:rPr>
                <w:rFonts w:ascii="Times New Roman" w:hAnsi="Times New Roman" w:cs="Times New Roman"/>
                <w:sz w:val="24"/>
                <w:szCs w:val="24"/>
              </w:rPr>
            </w:pPr>
            <w:r w:rsidRPr="004379AD">
              <w:rPr>
                <w:rFonts w:ascii="Times New Roman" w:hAnsi="Times New Roman" w:cs="Times New Roman"/>
                <w:b/>
                <w:bCs/>
                <w:sz w:val="24"/>
                <w:szCs w:val="24"/>
              </w:rPr>
              <w:t>Царское Село</w:t>
            </w:r>
            <w:r w:rsidRPr="004379AD">
              <w:rPr>
                <w:rFonts w:ascii="Times New Roman" w:hAnsi="Times New Roman" w:cs="Times New Roman"/>
                <w:sz w:val="20"/>
                <w:szCs w:val="20"/>
              </w:rPr>
              <w:t xml:space="preserve">(2300 рос. рублей – трансфер, </w:t>
            </w:r>
            <w:proofErr w:type="spellStart"/>
            <w:r w:rsidRPr="004379AD">
              <w:rPr>
                <w:rFonts w:ascii="Times New Roman" w:hAnsi="Times New Roman" w:cs="Times New Roman"/>
                <w:sz w:val="20"/>
                <w:szCs w:val="20"/>
              </w:rPr>
              <w:t>экск</w:t>
            </w:r>
            <w:proofErr w:type="spellEnd"/>
            <w:r w:rsidRPr="004379AD">
              <w:rPr>
                <w:rFonts w:ascii="Times New Roman" w:hAnsi="Times New Roman" w:cs="Times New Roman"/>
                <w:sz w:val="20"/>
                <w:szCs w:val="20"/>
              </w:rPr>
              <w:t xml:space="preserve">. обслуживание, входные билеты), </w:t>
            </w:r>
          </w:p>
        </w:tc>
        <w:tc>
          <w:tcPr>
            <w:tcW w:w="1276" w:type="dxa"/>
          </w:tcPr>
          <w:p w14:paraId="5E6326BB"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Выборг</w:t>
            </w:r>
            <w:r w:rsidRPr="004379AD">
              <w:rPr>
                <w:rFonts w:ascii="Times New Roman" w:hAnsi="Times New Roman" w:cs="Times New Roman"/>
                <w:sz w:val="18"/>
                <w:szCs w:val="18"/>
              </w:rPr>
              <w:t>(2700 рос. рублей + входные билеты по программе) либо Гатчина (входной билет 600 рос. рублей для взрослого)</w:t>
            </w:r>
          </w:p>
        </w:tc>
        <w:tc>
          <w:tcPr>
            <w:tcW w:w="1417" w:type="dxa"/>
          </w:tcPr>
          <w:p w14:paraId="1CD1AEC0" w14:textId="77777777" w:rsidR="000139E0" w:rsidRPr="004379AD" w:rsidRDefault="000139E0" w:rsidP="008F48BD">
            <w:pPr>
              <w:pStyle w:val="a4"/>
              <w:ind w:firstLine="5"/>
              <w:rPr>
                <w:rFonts w:ascii="Times New Roman" w:hAnsi="Times New Roman" w:cs="Times New Roman"/>
                <w:b/>
                <w:bCs/>
                <w:sz w:val="24"/>
                <w:szCs w:val="24"/>
              </w:rPr>
            </w:pPr>
            <w:r w:rsidRPr="004379AD">
              <w:rPr>
                <w:rFonts w:ascii="Times New Roman" w:hAnsi="Times New Roman" w:cs="Times New Roman"/>
                <w:b/>
                <w:bCs/>
                <w:sz w:val="24"/>
                <w:szCs w:val="24"/>
              </w:rPr>
              <w:t>Петергоф</w:t>
            </w:r>
            <w:r w:rsidRPr="00DD62BC">
              <w:rPr>
                <w:rFonts w:ascii="Times New Roman" w:hAnsi="Times New Roman" w:cs="Times New Roman"/>
                <w:b/>
                <w:bCs/>
              </w:rPr>
              <w:t>(</w:t>
            </w:r>
            <w:r w:rsidRPr="00DD62BC">
              <w:rPr>
                <w:rFonts w:ascii="Times New Roman" w:hAnsi="Times New Roman" w:cs="Times New Roman"/>
                <w:sz w:val="20"/>
                <w:szCs w:val="20"/>
              </w:rPr>
              <w:t>Нижний парк с входными билетами и экскурсионным обслуживанием - 900/700/200 рос. рублей)</w:t>
            </w:r>
          </w:p>
        </w:tc>
        <w:tc>
          <w:tcPr>
            <w:tcW w:w="1134" w:type="dxa"/>
          </w:tcPr>
          <w:p w14:paraId="3329B4EC" w14:textId="77777777" w:rsidR="000139E0" w:rsidRDefault="000139E0" w:rsidP="008F48BD">
            <w:pPr>
              <w:pStyle w:val="a4"/>
              <w:rPr>
                <w:rFonts w:ascii="Times New Roman" w:hAnsi="Times New Roman" w:cs="Times New Roman"/>
                <w:b/>
                <w:bCs/>
                <w:sz w:val="24"/>
                <w:szCs w:val="24"/>
              </w:rPr>
            </w:pPr>
            <w:r>
              <w:rPr>
                <w:rFonts w:ascii="Times New Roman" w:hAnsi="Times New Roman" w:cs="Times New Roman"/>
                <w:b/>
                <w:bCs/>
                <w:sz w:val="24"/>
                <w:szCs w:val="24"/>
              </w:rPr>
              <w:t>Экскурсия по крышам</w:t>
            </w:r>
          </w:p>
          <w:p w14:paraId="620E8BE9" w14:textId="77777777" w:rsidR="000139E0" w:rsidRPr="000537DF" w:rsidRDefault="000139E0" w:rsidP="008F48BD">
            <w:pPr>
              <w:pStyle w:val="a4"/>
              <w:rPr>
                <w:rFonts w:ascii="Times New Roman" w:hAnsi="Times New Roman" w:cs="Times New Roman"/>
                <w:sz w:val="24"/>
                <w:szCs w:val="24"/>
              </w:rPr>
            </w:pPr>
            <w:r w:rsidRPr="000537DF">
              <w:rPr>
                <w:rFonts w:ascii="Times New Roman" w:hAnsi="Times New Roman" w:cs="Times New Roman"/>
                <w:sz w:val="20"/>
                <w:szCs w:val="20"/>
              </w:rPr>
              <w:t>(1800 рос. рублей)</w:t>
            </w:r>
          </w:p>
        </w:tc>
        <w:tc>
          <w:tcPr>
            <w:tcW w:w="1134" w:type="dxa"/>
          </w:tcPr>
          <w:p w14:paraId="631A631A" w14:textId="77777777" w:rsidR="000139E0" w:rsidRPr="00AF48E4"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Завтрак по прибытии</w:t>
            </w:r>
            <w:r>
              <w:rPr>
                <w:rFonts w:ascii="Times New Roman" w:hAnsi="Times New Roman" w:cs="Times New Roman"/>
                <w:sz w:val="24"/>
                <w:szCs w:val="24"/>
              </w:rPr>
              <w:t xml:space="preserve"> – 1000 рос. рублей</w:t>
            </w:r>
          </w:p>
        </w:tc>
      </w:tr>
      <w:tr w:rsidR="000139E0" w:rsidRPr="00AF48E4" w14:paraId="7F659E74" w14:textId="77777777" w:rsidTr="008F48BD">
        <w:trPr>
          <w:trHeight w:val="431"/>
        </w:trPr>
        <w:tc>
          <w:tcPr>
            <w:tcW w:w="1447" w:type="dxa"/>
            <w:vMerge/>
          </w:tcPr>
          <w:p w14:paraId="16DCA319" w14:textId="77777777" w:rsidR="000139E0" w:rsidRPr="00AF48E4" w:rsidRDefault="000139E0" w:rsidP="008F48BD">
            <w:pPr>
              <w:pStyle w:val="a4"/>
              <w:rPr>
                <w:rFonts w:ascii="Times New Roman" w:hAnsi="Times New Roman" w:cs="Times New Roman"/>
                <w:sz w:val="24"/>
                <w:szCs w:val="24"/>
              </w:rPr>
            </w:pPr>
          </w:p>
        </w:tc>
        <w:tc>
          <w:tcPr>
            <w:tcW w:w="992" w:type="dxa"/>
            <w:tcBorders>
              <w:right w:val="single" w:sz="4" w:space="0" w:color="auto"/>
            </w:tcBorders>
          </w:tcPr>
          <w:p w14:paraId="2969A297" w14:textId="77777777" w:rsidR="000139E0" w:rsidRPr="00AF48E4" w:rsidRDefault="000139E0" w:rsidP="008F48BD">
            <w:pPr>
              <w:pStyle w:val="a4"/>
              <w:rPr>
                <w:rFonts w:ascii="Times New Roman" w:hAnsi="Times New Roman" w:cs="Times New Roman"/>
                <w:sz w:val="24"/>
                <w:szCs w:val="24"/>
              </w:rPr>
            </w:pPr>
          </w:p>
        </w:tc>
        <w:tc>
          <w:tcPr>
            <w:tcW w:w="1134" w:type="dxa"/>
            <w:tcBorders>
              <w:left w:val="single" w:sz="4" w:space="0" w:color="auto"/>
            </w:tcBorders>
          </w:tcPr>
          <w:p w14:paraId="548F50A6" w14:textId="77777777" w:rsidR="000139E0" w:rsidRPr="00AF48E4" w:rsidRDefault="000139E0" w:rsidP="008F48BD">
            <w:pPr>
              <w:pStyle w:val="a4"/>
              <w:rPr>
                <w:rFonts w:ascii="Times New Roman" w:hAnsi="Times New Roman" w:cs="Times New Roman"/>
                <w:sz w:val="24"/>
                <w:szCs w:val="24"/>
              </w:rPr>
            </w:pPr>
          </w:p>
        </w:tc>
        <w:tc>
          <w:tcPr>
            <w:tcW w:w="1276" w:type="dxa"/>
          </w:tcPr>
          <w:p w14:paraId="1915C952" w14:textId="77777777" w:rsidR="000139E0" w:rsidRPr="00AF48E4" w:rsidRDefault="000139E0" w:rsidP="008F48BD">
            <w:pPr>
              <w:pStyle w:val="a4"/>
              <w:rPr>
                <w:rFonts w:ascii="Times New Roman" w:hAnsi="Times New Roman" w:cs="Times New Roman"/>
                <w:sz w:val="24"/>
                <w:szCs w:val="24"/>
              </w:rPr>
            </w:pPr>
          </w:p>
        </w:tc>
        <w:tc>
          <w:tcPr>
            <w:tcW w:w="1276" w:type="dxa"/>
          </w:tcPr>
          <w:p w14:paraId="73D92088" w14:textId="77777777" w:rsidR="000139E0" w:rsidRPr="00AD71B5" w:rsidRDefault="000139E0" w:rsidP="008F48BD">
            <w:pPr>
              <w:pStyle w:val="a4"/>
              <w:rPr>
                <w:rFonts w:ascii="Times New Roman" w:hAnsi="Times New Roman" w:cs="Times New Roman"/>
                <w:sz w:val="24"/>
                <w:szCs w:val="24"/>
              </w:rPr>
            </w:pPr>
          </w:p>
        </w:tc>
        <w:tc>
          <w:tcPr>
            <w:tcW w:w="1276" w:type="dxa"/>
          </w:tcPr>
          <w:p w14:paraId="6BC20820" w14:textId="77777777" w:rsidR="000139E0" w:rsidRPr="00AF48E4" w:rsidRDefault="000139E0" w:rsidP="008F48BD">
            <w:pPr>
              <w:pStyle w:val="a4"/>
              <w:rPr>
                <w:rFonts w:ascii="Times New Roman" w:hAnsi="Times New Roman" w:cs="Times New Roman"/>
                <w:sz w:val="24"/>
                <w:szCs w:val="24"/>
              </w:rPr>
            </w:pPr>
          </w:p>
        </w:tc>
        <w:tc>
          <w:tcPr>
            <w:tcW w:w="1417" w:type="dxa"/>
          </w:tcPr>
          <w:p w14:paraId="0DBEA43F" w14:textId="77777777" w:rsidR="000139E0" w:rsidRPr="00AF48E4" w:rsidRDefault="000139E0" w:rsidP="008F48BD">
            <w:pPr>
              <w:pStyle w:val="a4"/>
              <w:rPr>
                <w:rFonts w:ascii="Times New Roman" w:hAnsi="Times New Roman" w:cs="Times New Roman"/>
                <w:sz w:val="24"/>
                <w:szCs w:val="24"/>
              </w:rPr>
            </w:pPr>
          </w:p>
        </w:tc>
        <w:tc>
          <w:tcPr>
            <w:tcW w:w="1134" w:type="dxa"/>
          </w:tcPr>
          <w:p w14:paraId="65AFB8A9" w14:textId="77777777" w:rsidR="000139E0" w:rsidRPr="00AF48E4" w:rsidRDefault="000139E0" w:rsidP="008F48BD">
            <w:pPr>
              <w:pStyle w:val="a4"/>
              <w:rPr>
                <w:rFonts w:ascii="Times New Roman" w:hAnsi="Times New Roman" w:cs="Times New Roman"/>
                <w:sz w:val="24"/>
                <w:szCs w:val="24"/>
              </w:rPr>
            </w:pPr>
          </w:p>
        </w:tc>
        <w:tc>
          <w:tcPr>
            <w:tcW w:w="1134" w:type="dxa"/>
          </w:tcPr>
          <w:p w14:paraId="214C18F1" w14:textId="77777777" w:rsidR="000139E0" w:rsidRPr="00AF48E4" w:rsidRDefault="000139E0" w:rsidP="008F48BD">
            <w:pPr>
              <w:pStyle w:val="a4"/>
              <w:rPr>
                <w:rFonts w:ascii="Times New Roman" w:hAnsi="Times New Roman" w:cs="Times New Roman"/>
                <w:sz w:val="24"/>
                <w:szCs w:val="24"/>
              </w:rPr>
            </w:pPr>
          </w:p>
        </w:tc>
      </w:tr>
    </w:tbl>
    <w:p w14:paraId="787CBE39" w14:textId="77777777" w:rsidR="000139E0" w:rsidRDefault="000139E0" w:rsidP="000139E0">
      <w:pPr>
        <w:rPr>
          <w:rFonts w:ascii="Times New Roman" w:hAnsi="Times New Roman" w:cs="Times New Roman"/>
          <w:b/>
          <w:bCs/>
          <w:sz w:val="28"/>
          <w:szCs w:val="28"/>
        </w:rPr>
      </w:pPr>
    </w:p>
    <w:tbl>
      <w:tblPr>
        <w:tblStyle w:val="aa"/>
        <w:tblW w:w="11057" w:type="dxa"/>
        <w:tblInd w:w="-1281" w:type="dxa"/>
        <w:tblLook w:val="04A0" w:firstRow="1" w:lastRow="0" w:firstColumn="1" w:lastColumn="0" w:noHBand="0" w:noVBand="1"/>
      </w:tblPr>
      <w:tblGrid>
        <w:gridCol w:w="3686"/>
        <w:gridCol w:w="2552"/>
        <w:gridCol w:w="2268"/>
        <w:gridCol w:w="2551"/>
      </w:tblGrid>
      <w:tr w:rsidR="000139E0" w14:paraId="306E79D1" w14:textId="77777777" w:rsidTr="008F48BD">
        <w:trPr>
          <w:trHeight w:val="950"/>
        </w:trPr>
        <w:tc>
          <w:tcPr>
            <w:tcW w:w="3686" w:type="dxa"/>
          </w:tcPr>
          <w:p w14:paraId="649A9B19" w14:textId="77777777" w:rsidR="000139E0" w:rsidRDefault="000139E0" w:rsidP="008F48BD">
            <w:r>
              <w:rPr>
                <w:rFonts w:ascii="Times New Roman" w:hAnsi="Times New Roman" w:cs="Times New Roman"/>
                <w:sz w:val="20"/>
                <w:szCs w:val="20"/>
              </w:rPr>
              <w:t>Дополнительные сведения: расселение в отеле, рассадка в транспорте, прочие примечания</w:t>
            </w:r>
          </w:p>
        </w:tc>
        <w:tc>
          <w:tcPr>
            <w:tcW w:w="7371" w:type="dxa"/>
            <w:gridSpan w:val="3"/>
          </w:tcPr>
          <w:p w14:paraId="1A3CFACE" w14:textId="77777777" w:rsidR="000139E0" w:rsidRDefault="000139E0" w:rsidP="008F48BD"/>
        </w:tc>
      </w:tr>
      <w:tr w:rsidR="000139E0" w14:paraId="6E3E9537" w14:textId="77777777" w:rsidTr="008F48BD">
        <w:tc>
          <w:tcPr>
            <w:tcW w:w="3686" w:type="dxa"/>
            <w:vMerge w:val="restart"/>
          </w:tcPr>
          <w:p w14:paraId="19441D9F" w14:textId="77777777" w:rsidR="000139E0" w:rsidRPr="00803C13" w:rsidRDefault="000139E0" w:rsidP="008F48BD">
            <w:pPr>
              <w:rPr>
                <w:rFonts w:ascii="Times New Roman" w:hAnsi="Times New Roman" w:cs="Times New Roman"/>
              </w:rPr>
            </w:pPr>
            <w:r w:rsidRPr="00803C13">
              <w:rPr>
                <w:rFonts w:ascii="Times New Roman" w:hAnsi="Times New Roman" w:cs="Times New Roman"/>
              </w:rPr>
              <w:t>Условия оплаты</w:t>
            </w:r>
            <w:r>
              <w:rPr>
                <w:rFonts w:ascii="Times New Roman" w:hAnsi="Times New Roman" w:cs="Times New Roman"/>
              </w:rPr>
              <w:t xml:space="preserve"> (отметить нужное)</w:t>
            </w:r>
          </w:p>
        </w:tc>
        <w:tc>
          <w:tcPr>
            <w:tcW w:w="2552" w:type="dxa"/>
          </w:tcPr>
          <w:p w14:paraId="6531164E"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100% оплата на счет «</w:t>
            </w:r>
            <w:proofErr w:type="spellStart"/>
            <w:r w:rsidRPr="00ED298E">
              <w:rPr>
                <w:rFonts w:ascii="Times New Roman" w:hAnsi="Times New Roman" w:cs="Times New Roman"/>
              </w:rPr>
              <w:t>Альтус</w:t>
            </w:r>
            <w:proofErr w:type="spellEnd"/>
            <w:r w:rsidRPr="00ED298E">
              <w:rPr>
                <w:rFonts w:ascii="Times New Roman" w:hAnsi="Times New Roman" w:cs="Times New Roman"/>
              </w:rPr>
              <w:t xml:space="preserve"> тур бай»</w:t>
            </w:r>
            <w:r>
              <w:rPr>
                <w:rFonts w:ascii="Times New Roman" w:hAnsi="Times New Roman" w:cs="Times New Roman"/>
              </w:rPr>
              <w:t xml:space="preserve"> (сумма)</w:t>
            </w:r>
          </w:p>
        </w:tc>
        <w:tc>
          <w:tcPr>
            <w:tcW w:w="2268" w:type="dxa"/>
          </w:tcPr>
          <w:p w14:paraId="27319B5C"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выручки, принятая агентом</w:t>
            </w:r>
          </w:p>
        </w:tc>
        <w:tc>
          <w:tcPr>
            <w:tcW w:w="2551" w:type="dxa"/>
          </w:tcPr>
          <w:p w14:paraId="3521D6EA"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к перечислению от агента к «</w:t>
            </w:r>
            <w:proofErr w:type="spellStart"/>
            <w:r w:rsidRPr="00ED298E">
              <w:rPr>
                <w:rFonts w:ascii="Times New Roman" w:hAnsi="Times New Roman" w:cs="Times New Roman"/>
              </w:rPr>
              <w:t>Альтус</w:t>
            </w:r>
            <w:proofErr w:type="spellEnd"/>
            <w:r w:rsidRPr="00ED298E">
              <w:rPr>
                <w:rFonts w:ascii="Times New Roman" w:hAnsi="Times New Roman" w:cs="Times New Roman"/>
              </w:rPr>
              <w:t xml:space="preserve"> тур бай»</w:t>
            </w:r>
          </w:p>
        </w:tc>
      </w:tr>
      <w:tr w:rsidR="000139E0" w14:paraId="2379A94F" w14:textId="77777777" w:rsidTr="008F48BD">
        <w:tc>
          <w:tcPr>
            <w:tcW w:w="3686" w:type="dxa"/>
            <w:vMerge/>
          </w:tcPr>
          <w:p w14:paraId="71EF4062" w14:textId="77777777" w:rsidR="000139E0" w:rsidRPr="00803C13" w:rsidRDefault="000139E0" w:rsidP="008F48BD">
            <w:pPr>
              <w:rPr>
                <w:rFonts w:ascii="Times New Roman" w:hAnsi="Times New Roman" w:cs="Times New Roman"/>
              </w:rPr>
            </w:pPr>
          </w:p>
        </w:tc>
        <w:tc>
          <w:tcPr>
            <w:tcW w:w="2552" w:type="dxa"/>
          </w:tcPr>
          <w:p w14:paraId="0285F4E7" w14:textId="77777777" w:rsidR="000139E0" w:rsidRDefault="000139E0" w:rsidP="008F48BD"/>
        </w:tc>
        <w:tc>
          <w:tcPr>
            <w:tcW w:w="2268" w:type="dxa"/>
          </w:tcPr>
          <w:p w14:paraId="6810FAC9" w14:textId="77777777" w:rsidR="000139E0" w:rsidRDefault="000139E0" w:rsidP="008F48BD"/>
        </w:tc>
        <w:tc>
          <w:tcPr>
            <w:tcW w:w="2551" w:type="dxa"/>
          </w:tcPr>
          <w:p w14:paraId="6E71EC0D" w14:textId="77777777" w:rsidR="000139E0" w:rsidRDefault="000139E0" w:rsidP="008F48BD"/>
        </w:tc>
      </w:tr>
    </w:tbl>
    <w:p w14:paraId="0D60F579" w14:textId="77777777" w:rsidR="000139E0" w:rsidRDefault="000139E0" w:rsidP="000139E0">
      <w:pPr>
        <w:rPr>
          <w:rFonts w:ascii="Times New Roman" w:hAnsi="Times New Roman" w:cs="Times New Roman"/>
        </w:rPr>
      </w:pPr>
    </w:p>
    <w:p w14:paraId="5BB5D828" w14:textId="77777777" w:rsidR="000139E0" w:rsidRDefault="000139E0" w:rsidP="000139E0">
      <w:r w:rsidRPr="00AF48E4">
        <w:rPr>
          <w:rFonts w:ascii="Times New Roman" w:hAnsi="Times New Roman" w:cs="Times New Roman"/>
        </w:rPr>
        <w:t>Ответственный менеджер (имя, контактный номер МОБИЛЬНОГО телефона)</w:t>
      </w:r>
    </w:p>
    <w:p w14:paraId="6A324F05" w14:textId="77777777" w:rsidR="000139E0" w:rsidRDefault="000139E0" w:rsidP="000139E0"/>
    <w:p w14:paraId="3DCF00C4" w14:textId="0BFC063F" w:rsidR="000139E0" w:rsidRDefault="000139E0" w:rsidP="000139E0">
      <w:pPr>
        <w:rPr>
          <w:rFonts w:ascii="Times New Roman" w:hAnsi="Times New Roman" w:cs="Times New Roman"/>
          <w:b/>
        </w:rPr>
      </w:pPr>
      <w:r w:rsidRPr="00F131E9">
        <w:rPr>
          <w:b/>
          <w:bCs/>
        </w:rPr>
        <w:t>З</w:t>
      </w:r>
      <w:r>
        <w:rPr>
          <w:rFonts w:ascii="Times New Roman" w:hAnsi="Times New Roman" w:cs="Times New Roman"/>
          <w:b/>
        </w:rPr>
        <w:t xml:space="preserve">АЯВКА НА БРОНИРОВАНИЕ ТУРА </w:t>
      </w:r>
      <w:r w:rsidRPr="00C0567F">
        <w:rPr>
          <w:rFonts w:ascii="Times New Roman" w:hAnsi="Times New Roman" w:cs="Times New Roman"/>
          <w:b/>
        </w:rPr>
        <w:t>от  «</w:t>
      </w:r>
      <w:r>
        <w:rPr>
          <w:rFonts w:ascii="Times New Roman" w:hAnsi="Times New Roman" w:cs="Times New Roman"/>
          <w:b/>
        </w:rPr>
        <w:t xml:space="preserve"> » 2025</w:t>
      </w:r>
      <w:r w:rsidRPr="00C0567F">
        <w:rPr>
          <w:rFonts w:ascii="Times New Roman" w:hAnsi="Times New Roman" w:cs="Times New Roman"/>
          <w:b/>
        </w:rPr>
        <w:t xml:space="preserve"> г.</w:t>
      </w:r>
    </w:p>
    <w:p w14:paraId="495D2C61" w14:textId="77777777" w:rsidR="000139E0" w:rsidRPr="00C0567F" w:rsidRDefault="000139E0" w:rsidP="000139E0">
      <w:pPr>
        <w:pStyle w:val="a4"/>
        <w:rPr>
          <w:rFonts w:ascii="Times New Roman" w:hAnsi="Times New Roman" w:cs="Times New Roman"/>
          <w:b/>
          <w:sz w:val="24"/>
          <w:szCs w:val="24"/>
        </w:rPr>
      </w:pPr>
    </w:p>
    <w:tbl>
      <w:tblPr>
        <w:tblStyle w:val="aa"/>
        <w:tblW w:w="11057" w:type="dxa"/>
        <w:tblInd w:w="-1310" w:type="dxa"/>
        <w:tblLook w:val="04A0" w:firstRow="1" w:lastRow="0" w:firstColumn="1" w:lastColumn="0" w:noHBand="0" w:noVBand="1"/>
      </w:tblPr>
      <w:tblGrid>
        <w:gridCol w:w="5416"/>
        <w:gridCol w:w="5641"/>
      </w:tblGrid>
      <w:tr w:rsidR="000139E0" w:rsidRPr="00AF48E4" w14:paraId="3AE3EC16" w14:textId="77777777" w:rsidTr="008F48BD">
        <w:tc>
          <w:tcPr>
            <w:tcW w:w="5416" w:type="dxa"/>
          </w:tcPr>
          <w:p w14:paraId="167C6287" w14:textId="77777777" w:rsidR="000139E0"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Название тура: </w:t>
            </w:r>
          </w:p>
          <w:p w14:paraId="3CDC8DFD" w14:textId="77777777" w:rsidR="000139E0" w:rsidRPr="00E70CED" w:rsidRDefault="000139E0" w:rsidP="008F48BD">
            <w:pPr>
              <w:pStyle w:val="a4"/>
              <w:rPr>
                <w:rFonts w:ascii="Times New Roman" w:hAnsi="Times New Roman" w:cs="Times New Roman"/>
                <w:b/>
                <w:sz w:val="24"/>
                <w:szCs w:val="24"/>
              </w:rPr>
            </w:pPr>
            <w:r w:rsidRPr="009D6F2A">
              <w:rPr>
                <w:rFonts w:ascii="Times New Roman" w:hAnsi="Times New Roman" w:cs="Times New Roman"/>
                <w:b/>
                <w:sz w:val="24"/>
                <w:szCs w:val="24"/>
                <w:highlight w:val="magenta"/>
              </w:rPr>
              <w:t>ПИТЕР С КОМФОРТОМ</w:t>
            </w:r>
          </w:p>
          <w:p w14:paraId="743FFE8B" w14:textId="77777777" w:rsidR="000139E0" w:rsidRPr="00D907D6" w:rsidRDefault="000139E0" w:rsidP="008F48BD">
            <w:pPr>
              <w:pStyle w:val="a4"/>
              <w:rPr>
                <w:rFonts w:ascii="Times New Roman" w:hAnsi="Times New Roman" w:cs="Times New Roman"/>
                <w:sz w:val="24"/>
                <w:szCs w:val="24"/>
              </w:rPr>
            </w:pPr>
            <w:r w:rsidRPr="009845A6">
              <w:rPr>
                <w:rFonts w:ascii="Times New Roman" w:hAnsi="Times New Roman" w:cs="Times New Roman"/>
                <w:b/>
                <w:sz w:val="24"/>
                <w:szCs w:val="24"/>
                <w:highlight w:val="cyan"/>
              </w:rPr>
              <w:t xml:space="preserve">На </w:t>
            </w:r>
            <w:r w:rsidRPr="00341F87">
              <w:rPr>
                <w:rFonts w:ascii="Times New Roman" w:hAnsi="Times New Roman" w:cs="Times New Roman"/>
                <w:b/>
                <w:sz w:val="24"/>
                <w:szCs w:val="24"/>
                <w:highlight w:val="cyan"/>
              </w:rPr>
              <w:t>поезде</w:t>
            </w:r>
          </w:p>
        </w:tc>
        <w:tc>
          <w:tcPr>
            <w:tcW w:w="5641" w:type="dxa"/>
          </w:tcPr>
          <w:p w14:paraId="56152051" w14:textId="77777777" w:rsidR="000139E0" w:rsidRPr="00AF48E4" w:rsidRDefault="000139E0" w:rsidP="008F48BD">
            <w:pPr>
              <w:pStyle w:val="a4"/>
              <w:rPr>
                <w:rFonts w:ascii="Times New Roman" w:hAnsi="Times New Roman" w:cs="Times New Roman"/>
                <w:sz w:val="24"/>
                <w:szCs w:val="24"/>
              </w:rPr>
            </w:pPr>
          </w:p>
          <w:p w14:paraId="0385AD27"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 xml:space="preserve">Даты тура: </w:t>
            </w:r>
          </w:p>
          <w:p w14:paraId="3A506FF5" w14:textId="77777777" w:rsidR="000139E0" w:rsidRPr="00AF48E4" w:rsidRDefault="000139E0" w:rsidP="008F48BD">
            <w:pPr>
              <w:pStyle w:val="a4"/>
              <w:rPr>
                <w:rFonts w:ascii="Times New Roman" w:hAnsi="Times New Roman" w:cs="Times New Roman"/>
                <w:sz w:val="24"/>
                <w:szCs w:val="24"/>
              </w:rPr>
            </w:pPr>
          </w:p>
        </w:tc>
      </w:tr>
    </w:tbl>
    <w:p w14:paraId="54E4D8EA" w14:textId="77777777" w:rsidR="000139E0" w:rsidRDefault="000139E0" w:rsidP="000139E0"/>
    <w:p w14:paraId="6A626970" w14:textId="77777777" w:rsidR="000139E0" w:rsidRPr="00803C13" w:rsidRDefault="000139E0" w:rsidP="000139E0">
      <w:pPr>
        <w:rPr>
          <w:rFonts w:ascii="Times New Roman" w:hAnsi="Times New Roman" w:cs="Times New Roman"/>
          <w:b/>
          <w:bCs/>
          <w:sz w:val="28"/>
          <w:szCs w:val="28"/>
        </w:rPr>
      </w:pPr>
      <w:r w:rsidRPr="00803C13">
        <w:rPr>
          <w:rFonts w:ascii="Times New Roman" w:hAnsi="Times New Roman" w:cs="Times New Roman"/>
          <w:b/>
          <w:bCs/>
          <w:sz w:val="28"/>
          <w:szCs w:val="28"/>
        </w:rPr>
        <w:t>Сведения о туристах</w:t>
      </w:r>
    </w:p>
    <w:tbl>
      <w:tblPr>
        <w:tblStyle w:val="aa"/>
        <w:tblW w:w="11086" w:type="dxa"/>
        <w:tblInd w:w="-1310" w:type="dxa"/>
        <w:tblLayout w:type="fixed"/>
        <w:tblLook w:val="04A0" w:firstRow="1" w:lastRow="0" w:firstColumn="1" w:lastColumn="0" w:noHBand="0" w:noVBand="1"/>
      </w:tblPr>
      <w:tblGrid>
        <w:gridCol w:w="649"/>
        <w:gridCol w:w="3775"/>
        <w:gridCol w:w="2410"/>
        <w:gridCol w:w="2126"/>
        <w:gridCol w:w="2126"/>
      </w:tblGrid>
      <w:tr w:rsidR="000139E0" w:rsidRPr="00AF48E4" w14:paraId="18135AF4" w14:textId="77777777" w:rsidTr="008F48BD">
        <w:tc>
          <w:tcPr>
            <w:tcW w:w="649" w:type="dxa"/>
          </w:tcPr>
          <w:p w14:paraId="5C73E51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w:t>
            </w:r>
          </w:p>
          <w:p w14:paraId="6529C4A1"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п/п</w:t>
            </w:r>
          </w:p>
        </w:tc>
        <w:tc>
          <w:tcPr>
            <w:tcW w:w="3775" w:type="dxa"/>
          </w:tcPr>
          <w:p w14:paraId="0E6943A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ФИО по-русски</w:t>
            </w:r>
          </w:p>
          <w:p w14:paraId="77565954" w14:textId="77777777" w:rsidR="000139E0" w:rsidRPr="00AF48E4" w:rsidRDefault="000139E0" w:rsidP="008F48BD">
            <w:pPr>
              <w:pStyle w:val="a4"/>
              <w:rPr>
                <w:rFonts w:ascii="Times New Roman" w:hAnsi="Times New Roman" w:cs="Times New Roman"/>
                <w:sz w:val="24"/>
                <w:szCs w:val="24"/>
              </w:rPr>
            </w:pPr>
          </w:p>
        </w:tc>
        <w:tc>
          <w:tcPr>
            <w:tcW w:w="2410" w:type="dxa"/>
          </w:tcPr>
          <w:p w14:paraId="46ADD3AA"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Дата рождения</w:t>
            </w:r>
          </w:p>
        </w:tc>
        <w:tc>
          <w:tcPr>
            <w:tcW w:w="2126" w:type="dxa"/>
          </w:tcPr>
          <w:p w14:paraId="159E0D2F"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Номер паспорта</w:t>
            </w:r>
          </w:p>
        </w:tc>
        <w:tc>
          <w:tcPr>
            <w:tcW w:w="2126" w:type="dxa"/>
          </w:tcPr>
          <w:p w14:paraId="6B6C712E"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Срок действия паспорта</w:t>
            </w:r>
          </w:p>
          <w:p w14:paraId="3A3ED8E3" w14:textId="77777777" w:rsidR="000139E0" w:rsidRPr="00AF48E4" w:rsidRDefault="000139E0" w:rsidP="008F48BD">
            <w:pPr>
              <w:pStyle w:val="a4"/>
              <w:rPr>
                <w:rFonts w:ascii="Times New Roman" w:hAnsi="Times New Roman" w:cs="Times New Roman"/>
                <w:sz w:val="24"/>
                <w:szCs w:val="24"/>
              </w:rPr>
            </w:pPr>
          </w:p>
        </w:tc>
      </w:tr>
      <w:tr w:rsidR="000139E0" w:rsidRPr="00AF48E4" w14:paraId="09626AFB" w14:textId="77777777" w:rsidTr="008F48BD">
        <w:trPr>
          <w:trHeight w:val="505"/>
        </w:trPr>
        <w:tc>
          <w:tcPr>
            <w:tcW w:w="649" w:type="dxa"/>
            <w:tcBorders>
              <w:bottom w:val="single" w:sz="4" w:space="0" w:color="auto"/>
            </w:tcBorders>
          </w:tcPr>
          <w:p w14:paraId="3994F7FE"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1.</w:t>
            </w:r>
          </w:p>
        </w:tc>
        <w:tc>
          <w:tcPr>
            <w:tcW w:w="3775" w:type="dxa"/>
            <w:tcBorders>
              <w:bottom w:val="single" w:sz="4" w:space="0" w:color="auto"/>
            </w:tcBorders>
          </w:tcPr>
          <w:p w14:paraId="22FA8B57" w14:textId="77777777" w:rsidR="000139E0" w:rsidRPr="00AF48E4" w:rsidRDefault="000139E0" w:rsidP="008F48BD">
            <w:pPr>
              <w:pStyle w:val="a4"/>
              <w:rPr>
                <w:rFonts w:ascii="Times New Roman" w:hAnsi="Times New Roman" w:cs="Times New Roman"/>
                <w:sz w:val="24"/>
                <w:szCs w:val="24"/>
              </w:rPr>
            </w:pPr>
          </w:p>
        </w:tc>
        <w:tc>
          <w:tcPr>
            <w:tcW w:w="2410" w:type="dxa"/>
          </w:tcPr>
          <w:p w14:paraId="00C047B3" w14:textId="77777777" w:rsidR="000139E0" w:rsidRPr="00AF48E4" w:rsidRDefault="000139E0" w:rsidP="008F48BD">
            <w:pPr>
              <w:pStyle w:val="a4"/>
              <w:rPr>
                <w:rFonts w:ascii="Times New Roman" w:hAnsi="Times New Roman" w:cs="Times New Roman"/>
                <w:sz w:val="24"/>
                <w:szCs w:val="24"/>
              </w:rPr>
            </w:pPr>
          </w:p>
        </w:tc>
        <w:tc>
          <w:tcPr>
            <w:tcW w:w="2126" w:type="dxa"/>
          </w:tcPr>
          <w:p w14:paraId="6B8B4F41" w14:textId="77777777" w:rsidR="000139E0" w:rsidRPr="00AF48E4" w:rsidRDefault="000139E0" w:rsidP="008F48BD">
            <w:pPr>
              <w:pStyle w:val="a4"/>
              <w:rPr>
                <w:rFonts w:ascii="Times New Roman" w:hAnsi="Times New Roman" w:cs="Times New Roman"/>
                <w:sz w:val="24"/>
                <w:szCs w:val="24"/>
              </w:rPr>
            </w:pPr>
          </w:p>
        </w:tc>
        <w:tc>
          <w:tcPr>
            <w:tcW w:w="2126" w:type="dxa"/>
          </w:tcPr>
          <w:p w14:paraId="5A6C576A" w14:textId="77777777" w:rsidR="000139E0" w:rsidRPr="00AF48E4" w:rsidRDefault="000139E0" w:rsidP="008F48BD">
            <w:pPr>
              <w:pStyle w:val="a4"/>
              <w:rPr>
                <w:rFonts w:ascii="Times New Roman" w:hAnsi="Times New Roman" w:cs="Times New Roman"/>
                <w:sz w:val="24"/>
                <w:szCs w:val="24"/>
              </w:rPr>
            </w:pPr>
          </w:p>
        </w:tc>
      </w:tr>
      <w:tr w:rsidR="000139E0" w:rsidRPr="003A37EA" w14:paraId="41DF8868" w14:textId="77777777" w:rsidTr="008F48BD">
        <w:trPr>
          <w:trHeight w:val="427"/>
        </w:trPr>
        <w:tc>
          <w:tcPr>
            <w:tcW w:w="649" w:type="dxa"/>
            <w:tcBorders>
              <w:top w:val="single" w:sz="4" w:space="0" w:color="auto"/>
              <w:bottom w:val="single" w:sz="4" w:space="0" w:color="auto"/>
            </w:tcBorders>
          </w:tcPr>
          <w:p w14:paraId="1FAEE11F" w14:textId="77777777" w:rsidR="000139E0" w:rsidRPr="00AF48E4" w:rsidRDefault="000139E0" w:rsidP="008F48BD">
            <w:pPr>
              <w:pStyle w:val="a4"/>
              <w:rPr>
                <w:rFonts w:ascii="Times New Roman" w:hAnsi="Times New Roman" w:cs="Times New Roman"/>
                <w:sz w:val="24"/>
                <w:szCs w:val="24"/>
              </w:rPr>
            </w:pPr>
            <w:r>
              <w:rPr>
                <w:rFonts w:ascii="Times New Roman" w:hAnsi="Times New Roman" w:cs="Times New Roman"/>
                <w:sz w:val="24"/>
                <w:szCs w:val="24"/>
              </w:rPr>
              <w:t>2.</w:t>
            </w:r>
          </w:p>
        </w:tc>
        <w:tc>
          <w:tcPr>
            <w:tcW w:w="3775" w:type="dxa"/>
            <w:tcBorders>
              <w:top w:val="single" w:sz="4" w:space="0" w:color="auto"/>
              <w:bottom w:val="single" w:sz="4" w:space="0" w:color="auto"/>
            </w:tcBorders>
          </w:tcPr>
          <w:p w14:paraId="12FF361C" w14:textId="77777777" w:rsidR="000139E0" w:rsidRPr="00AF48E4" w:rsidRDefault="000139E0" w:rsidP="008F48BD">
            <w:pPr>
              <w:pStyle w:val="a4"/>
              <w:rPr>
                <w:rFonts w:ascii="Times New Roman" w:hAnsi="Times New Roman" w:cs="Times New Roman"/>
                <w:sz w:val="24"/>
                <w:szCs w:val="24"/>
              </w:rPr>
            </w:pPr>
          </w:p>
        </w:tc>
        <w:tc>
          <w:tcPr>
            <w:tcW w:w="2410" w:type="dxa"/>
          </w:tcPr>
          <w:p w14:paraId="63CB8D76" w14:textId="77777777" w:rsidR="000139E0" w:rsidRPr="003A37EA" w:rsidRDefault="000139E0" w:rsidP="008F48BD">
            <w:pPr>
              <w:pStyle w:val="a4"/>
              <w:rPr>
                <w:rFonts w:ascii="Times New Roman" w:hAnsi="Times New Roman" w:cs="Times New Roman"/>
                <w:sz w:val="24"/>
                <w:szCs w:val="24"/>
              </w:rPr>
            </w:pPr>
          </w:p>
        </w:tc>
        <w:tc>
          <w:tcPr>
            <w:tcW w:w="2126" w:type="dxa"/>
          </w:tcPr>
          <w:p w14:paraId="12FED80A" w14:textId="77777777" w:rsidR="000139E0" w:rsidRPr="003A37EA" w:rsidRDefault="000139E0" w:rsidP="008F48BD">
            <w:pPr>
              <w:pStyle w:val="a4"/>
              <w:rPr>
                <w:rFonts w:ascii="Times New Roman" w:hAnsi="Times New Roman" w:cs="Times New Roman"/>
                <w:sz w:val="24"/>
                <w:szCs w:val="24"/>
              </w:rPr>
            </w:pPr>
          </w:p>
        </w:tc>
        <w:tc>
          <w:tcPr>
            <w:tcW w:w="2126" w:type="dxa"/>
          </w:tcPr>
          <w:p w14:paraId="55B2A7E3" w14:textId="77777777" w:rsidR="000139E0" w:rsidRPr="003A37EA" w:rsidRDefault="000139E0" w:rsidP="008F48BD">
            <w:pPr>
              <w:pStyle w:val="a4"/>
              <w:rPr>
                <w:rFonts w:ascii="Times New Roman" w:hAnsi="Times New Roman" w:cs="Times New Roman"/>
                <w:sz w:val="24"/>
                <w:szCs w:val="24"/>
              </w:rPr>
            </w:pPr>
          </w:p>
        </w:tc>
      </w:tr>
      <w:tr w:rsidR="000139E0" w:rsidRPr="003A37EA" w14:paraId="72C6AEE1" w14:textId="77777777" w:rsidTr="008F48BD">
        <w:trPr>
          <w:trHeight w:val="427"/>
        </w:trPr>
        <w:tc>
          <w:tcPr>
            <w:tcW w:w="649" w:type="dxa"/>
            <w:tcBorders>
              <w:top w:val="single" w:sz="4" w:space="0" w:color="auto"/>
              <w:bottom w:val="single" w:sz="4" w:space="0" w:color="auto"/>
            </w:tcBorders>
          </w:tcPr>
          <w:p w14:paraId="3780C88F" w14:textId="77777777" w:rsidR="000139E0" w:rsidRDefault="000139E0" w:rsidP="008F48BD">
            <w:pPr>
              <w:pStyle w:val="a4"/>
              <w:rPr>
                <w:rFonts w:ascii="Times New Roman" w:hAnsi="Times New Roman" w:cs="Times New Roman"/>
                <w:sz w:val="24"/>
                <w:szCs w:val="24"/>
              </w:rPr>
            </w:pPr>
            <w:r>
              <w:rPr>
                <w:rFonts w:ascii="Times New Roman" w:hAnsi="Times New Roman" w:cs="Times New Roman"/>
                <w:sz w:val="24"/>
                <w:szCs w:val="24"/>
              </w:rPr>
              <w:t>3.</w:t>
            </w:r>
          </w:p>
        </w:tc>
        <w:tc>
          <w:tcPr>
            <w:tcW w:w="3775" w:type="dxa"/>
            <w:tcBorders>
              <w:top w:val="single" w:sz="4" w:space="0" w:color="auto"/>
              <w:bottom w:val="single" w:sz="4" w:space="0" w:color="auto"/>
            </w:tcBorders>
          </w:tcPr>
          <w:p w14:paraId="629AFA6D" w14:textId="77777777" w:rsidR="000139E0" w:rsidRPr="00AF48E4" w:rsidRDefault="000139E0" w:rsidP="008F48BD">
            <w:pPr>
              <w:pStyle w:val="a4"/>
              <w:rPr>
                <w:rFonts w:ascii="Times New Roman" w:hAnsi="Times New Roman" w:cs="Times New Roman"/>
                <w:sz w:val="24"/>
                <w:szCs w:val="24"/>
              </w:rPr>
            </w:pPr>
          </w:p>
        </w:tc>
        <w:tc>
          <w:tcPr>
            <w:tcW w:w="2410" w:type="dxa"/>
          </w:tcPr>
          <w:p w14:paraId="6E8617B0" w14:textId="77777777" w:rsidR="000139E0" w:rsidRPr="003A37EA" w:rsidRDefault="000139E0" w:rsidP="008F48BD">
            <w:pPr>
              <w:pStyle w:val="a4"/>
              <w:rPr>
                <w:rFonts w:ascii="Times New Roman" w:hAnsi="Times New Roman" w:cs="Times New Roman"/>
                <w:sz w:val="24"/>
                <w:szCs w:val="24"/>
              </w:rPr>
            </w:pPr>
          </w:p>
        </w:tc>
        <w:tc>
          <w:tcPr>
            <w:tcW w:w="2126" w:type="dxa"/>
          </w:tcPr>
          <w:p w14:paraId="2947B0F4" w14:textId="77777777" w:rsidR="000139E0" w:rsidRPr="003A37EA" w:rsidRDefault="000139E0" w:rsidP="008F48BD">
            <w:pPr>
              <w:pStyle w:val="a4"/>
              <w:rPr>
                <w:rFonts w:ascii="Times New Roman" w:hAnsi="Times New Roman" w:cs="Times New Roman"/>
                <w:sz w:val="24"/>
                <w:szCs w:val="24"/>
              </w:rPr>
            </w:pPr>
          </w:p>
        </w:tc>
        <w:tc>
          <w:tcPr>
            <w:tcW w:w="2126" w:type="dxa"/>
          </w:tcPr>
          <w:p w14:paraId="3E5C376A" w14:textId="77777777" w:rsidR="000139E0" w:rsidRPr="003A37EA" w:rsidRDefault="000139E0" w:rsidP="008F48BD">
            <w:pPr>
              <w:pStyle w:val="a4"/>
              <w:rPr>
                <w:rFonts w:ascii="Times New Roman" w:hAnsi="Times New Roman" w:cs="Times New Roman"/>
                <w:sz w:val="24"/>
                <w:szCs w:val="24"/>
              </w:rPr>
            </w:pPr>
          </w:p>
        </w:tc>
      </w:tr>
      <w:tr w:rsidR="000139E0" w:rsidRPr="003A37EA" w14:paraId="393C268E" w14:textId="77777777" w:rsidTr="008F48BD">
        <w:trPr>
          <w:trHeight w:val="427"/>
        </w:trPr>
        <w:tc>
          <w:tcPr>
            <w:tcW w:w="649" w:type="dxa"/>
            <w:tcBorders>
              <w:top w:val="single" w:sz="4" w:space="0" w:color="auto"/>
              <w:bottom w:val="single" w:sz="4" w:space="0" w:color="auto"/>
            </w:tcBorders>
          </w:tcPr>
          <w:p w14:paraId="4B2FD19E" w14:textId="77777777" w:rsidR="000139E0" w:rsidRDefault="000139E0" w:rsidP="008F48BD">
            <w:pPr>
              <w:pStyle w:val="a4"/>
              <w:rPr>
                <w:rFonts w:ascii="Times New Roman" w:hAnsi="Times New Roman" w:cs="Times New Roman"/>
                <w:sz w:val="24"/>
                <w:szCs w:val="24"/>
              </w:rPr>
            </w:pPr>
          </w:p>
        </w:tc>
        <w:tc>
          <w:tcPr>
            <w:tcW w:w="3775" w:type="dxa"/>
            <w:tcBorders>
              <w:top w:val="single" w:sz="4" w:space="0" w:color="auto"/>
            </w:tcBorders>
          </w:tcPr>
          <w:p w14:paraId="04897930" w14:textId="77777777" w:rsidR="000139E0" w:rsidRPr="00F16453" w:rsidRDefault="000139E0" w:rsidP="008F48BD">
            <w:pPr>
              <w:pStyle w:val="a4"/>
              <w:rPr>
                <w:rFonts w:ascii="Times New Roman" w:hAnsi="Times New Roman" w:cs="Times New Roman"/>
                <w:b/>
                <w:bCs/>
                <w:sz w:val="24"/>
                <w:szCs w:val="24"/>
              </w:rPr>
            </w:pPr>
            <w:r w:rsidRPr="00F16453">
              <w:rPr>
                <w:rFonts w:ascii="Times New Roman" w:hAnsi="Times New Roman" w:cs="Times New Roman"/>
                <w:b/>
                <w:bCs/>
                <w:sz w:val="24"/>
                <w:szCs w:val="24"/>
              </w:rPr>
              <w:t>Номер телефона</w:t>
            </w:r>
          </w:p>
        </w:tc>
        <w:tc>
          <w:tcPr>
            <w:tcW w:w="6662" w:type="dxa"/>
            <w:gridSpan w:val="3"/>
          </w:tcPr>
          <w:p w14:paraId="28FAD14C" w14:textId="77777777" w:rsidR="000139E0" w:rsidRPr="003A37EA" w:rsidRDefault="000139E0" w:rsidP="008F48BD">
            <w:pPr>
              <w:pStyle w:val="a4"/>
              <w:rPr>
                <w:rFonts w:ascii="Times New Roman" w:hAnsi="Times New Roman" w:cs="Times New Roman"/>
                <w:sz w:val="24"/>
                <w:szCs w:val="24"/>
              </w:rPr>
            </w:pPr>
          </w:p>
        </w:tc>
      </w:tr>
    </w:tbl>
    <w:p w14:paraId="539FD62C" w14:textId="77777777" w:rsidR="000139E0" w:rsidRDefault="000139E0" w:rsidP="000139E0"/>
    <w:p w14:paraId="35E845DA" w14:textId="77777777" w:rsidR="000139E0" w:rsidRDefault="000139E0" w:rsidP="000139E0">
      <w:pPr>
        <w:rPr>
          <w:rFonts w:ascii="Times New Roman" w:hAnsi="Times New Roman" w:cs="Times New Roman"/>
          <w:b/>
          <w:bCs/>
          <w:sz w:val="28"/>
          <w:szCs w:val="28"/>
        </w:rPr>
      </w:pPr>
      <w:r>
        <w:rPr>
          <w:rFonts w:ascii="Times New Roman" w:hAnsi="Times New Roman" w:cs="Times New Roman"/>
          <w:b/>
          <w:bCs/>
          <w:sz w:val="28"/>
          <w:szCs w:val="28"/>
        </w:rPr>
        <w:t>Дополнительные услуги и экскурсии</w:t>
      </w:r>
    </w:p>
    <w:tbl>
      <w:tblPr>
        <w:tblStyle w:val="aa"/>
        <w:tblW w:w="11086" w:type="dxa"/>
        <w:tblInd w:w="-1310" w:type="dxa"/>
        <w:tblLayout w:type="fixed"/>
        <w:tblLook w:val="04A0" w:firstRow="1" w:lastRow="0" w:firstColumn="1" w:lastColumn="0" w:noHBand="0" w:noVBand="1"/>
      </w:tblPr>
      <w:tblGrid>
        <w:gridCol w:w="1447"/>
        <w:gridCol w:w="992"/>
        <w:gridCol w:w="1134"/>
        <w:gridCol w:w="1276"/>
        <w:gridCol w:w="1276"/>
        <w:gridCol w:w="1276"/>
        <w:gridCol w:w="1417"/>
        <w:gridCol w:w="1134"/>
        <w:gridCol w:w="1134"/>
      </w:tblGrid>
      <w:tr w:rsidR="000139E0" w:rsidRPr="00AF48E4" w14:paraId="426B15D9" w14:textId="77777777" w:rsidTr="008F48BD">
        <w:trPr>
          <w:trHeight w:val="378"/>
        </w:trPr>
        <w:tc>
          <w:tcPr>
            <w:tcW w:w="1447" w:type="dxa"/>
            <w:vMerge w:val="restart"/>
          </w:tcPr>
          <w:p w14:paraId="2ACC9D4E" w14:textId="77777777" w:rsidR="000139E0" w:rsidRPr="00F23A22" w:rsidRDefault="000139E0" w:rsidP="008F48BD">
            <w:pPr>
              <w:pStyle w:val="a4"/>
              <w:rPr>
                <w:rFonts w:ascii="Times New Roman" w:hAnsi="Times New Roman" w:cs="Times New Roman"/>
                <w:sz w:val="24"/>
                <w:szCs w:val="24"/>
              </w:rPr>
            </w:pPr>
          </w:p>
          <w:p w14:paraId="06BB7C67" w14:textId="77777777" w:rsidR="000139E0" w:rsidRPr="00AF48E4" w:rsidRDefault="000139E0" w:rsidP="008F48BD">
            <w:pPr>
              <w:pStyle w:val="a4"/>
              <w:rPr>
                <w:rFonts w:ascii="Times New Roman" w:hAnsi="Times New Roman" w:cs="Times New Roman"/>
                <w:sz w:val="24"/>
                <w:szCs w:val="24"/>
              </w:rPr>
            </w:pPr>
            <w:r w:rsidRPr="00AF48E4">
              <w:rPr>
                <w:rFonts w:ascii="Times New Roman" w:hAnsi="Times New Roman" w:cs="Times New Roman"/>
                <w:sz w:val="24"/>
                <w:szCs w:val="24"/>
              </w:rPr>
              <w:t>Дополнительные экскурсии (от</w:t>
            </w:r>
            <w:r>
              <w:rPr>
                <w:rFonts w:ascii="Times New Roman" w:hAnsi="Times New Roman" w:cs="Times New Roman"/>
                <w:sz w:val="24"/>
                <w:szCs w:val="24"/>
              </w:rPr>
              <w:t>метить нужное: +/-, «да»/«нет»)</w:t>
            </w:r>
          </w:p>
          <w:p w14:paraId="61A01E55" w14:textId="77777777" w:rsidR="000139E0" w:rsidRPr="00AF48E4" w:rsidRDefault="000139E0" w:rsidP="008F48BD">
            <w:pPr>
              <w:pStyle w:val="a4"/>
              <w:rPr>
                <w:rFonts w:ascii="Times New Roman" w:hAnsi="Times New Roman" w:cs="Times New Roman"/>
                <w:color w:val="FF0000"/>
                <w:sz w:val="24"/>
                <w:szCs w:val="24"/>
              </w:rPr>
            </w:pPr>
          </w:p>
        </w:tc>
        <w:tc>
          <w:tcPr>
            <w:tcW w:w="992" w:type="dxa"/>
            <w:tcBorders>
              <w:right w:val="single" w:sz="4" w:space="0" w:color="auto"/>
            </w:tcBorders>
          </w:tcPr>
          <w:p w14:paraId="56B89571" w14:textId="77777777" w:rsidR="000139E0" w:rsidRPr="00AF48E4" w:rsidRDefault="000139E0" w:rsidP="008F48BD">
            <w:pPr>
              <w:pStyle w:val="a4"/>
              <w:ind w:firstLine="5"/>
              <w:rPr>
                <w:rFonts w:ascii="Times New Roman" w:hAnsi="Times New Roman" w:cs="Times New Roman"/>
                <w:sz w:val="24"/>
                <w:szCs w:val="24"/>
              </w:rPr>
            </w:pPr>
            <w:r w:rsidRPr="00F16453">
              <w:rPr>
                <w:rFonts w:ascii="Times New Roman" w:hAnsi="Times New Roman" w:cs="Times New Roman"/>
                <w:b/>
                <w:bCs/>
                <w:sz w:val="24"/>
                <w:szCs w:val="24"/>
              </w:rPr>
              <w:t>Экскурсия по рекам и каналам</w:t>
            </w:r>
            <w:r w:rsidRPr="000537DF">
              <w:rPr>
                <w:rFonts w:ascii="Times New Roman" w:hAnsi="Times New Roman" w:cs="Times New Roman"/>
              </w:rPr>
              <w:t>(1300 рос. рублей)</w:t>
            </w:r>
          </w:p>
        </w:tc>
        <w:tc>
          <w:tcPr>
            <w:tcW w:w="1134" w:type="dxa"/>
            <w:tcBorders>
              <w:left w:val="single" w:sz="4" w:space="0" w:color="auto"/>
            </w:tcBorders>
          </w:tcPr>
          <w:p w14:paraId="024A05D8" w14:textId="77777777" w:rsidR="000139E0" w:rsidRPr="00A256B3"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Ночная экскурсия</w:t>
            </w:r>
            <w:r>
              <w:rPr>
                <w:rFonts w:ascii="Times New Roman" w:hAnsi="Times New Roman" w:cs="Times New Roman"/>
                <w:sz w:val="24"/>
                <w:szCs w:val="24"/>
              </w:rPr>
              <w:t xml:space="preserve"> (20</w:t>
            </w:r>
            <w:r w:rsidRPr="00AF48E4">
              <w:rPr>
                <w:rFonts w:ascii="Times New Roman" w:hAnsi="Times New Roman" w:cs="Times New Roman"/>
                <w:sz w:val="24"/>
                <w:szCs w:val="24"/>
              </w:rPr>
              <w:t>$)</w:t>
            </w:r>
          </w:p>
        </w:tc>
        <w:tc>
          <w:tcPr>
            <w:tcW w:w="1276" w:type="dxa"/>
          </w:tcPr>
          <w:p w14:paraId="6CCED142" w14:textId="77777777" w:rsidR="000139E0"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Карелия</w:t>
            </w:r>
          </w:p>
          <w:p w14:paraId="553ECE1C"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sz w:val="18"/>
                <w:szCs w:val="18"/>
              </w:rPr>
              <w:t xml:space="preserve">(35$+ </w:t>
            </w:r>
            <w:proofErr w:type="spellStart"/>
            <w:r w:rsidRPr="004379AD">
              <w:rPr>
                <w:rFonts w:ascii="Times New Roman" w:hAnsi="Times New Roman" w:cs="Times New Roman"/>
                <w:sz w:val="18"/>
                <w:szCs w:val="18"/>
              </w:rPr>
              <w:t>вх.билеты</w:t>
            </w:r>
            <w:proofErr w:type="spellEnd"/>
            <w:r w:rsidRPr="004379AD">
              <w:rPr>
                <w:rFonts w:ascii="Times New Roman" w:hAnsi="Times New Roman" w:cs="Times New Roman"/>
                <w:sz w:val="18"/>
                <w:szCs w:val="18"/>
              </w:rPr>
              <w:t>, отправление на экскурсию из центра города, трансфер к месту посадки и назад - самостоятельно)</w:t>
            </w:r>
          </w:p>
        </w:tc>
        <w:tc>
          <w:tcPr>
            <w:tcW w:w="1276" w:type="dxa"/>
          </w:tcPr>
          <w:p w14:paraId="6575DFC3"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Царское Село</w:t>
            </w:r>
            <w:r w:rsidRPr="004379AD">
              <w:rPr>
                <w:rFonts w:ascii="Times New Roman" w:hAnsi="Times New Roman" w:cs="Times New Roman"/>
                <w:sz w:val="20"/>
                <w:szCs w:val="20"/>
              </w:rPr>
              <w:t xml:space="preserve">(2300 рос. рублей – трансфер, </w:t>
            </w:r>
            <w:proofErr w:type="spellStart"/>
            <w:r w:rsidRPr="004379AD">
              <w:rPr>
                <w:rFonts w:ascii="Times New Roman" w:hAnsi="Times New Roman" w:cs="Times New Roman"/>
                <w:sz w:val="20"/>
                <w:szCs w:val="20"/>
              </w:rPr>
              <w:t>экск</w:t>
            </w:r>
            <w:proofErr w:type="spellEnd"/>
            <w:r w:rsidRPr="004379AD">
              <w:rPr>
                <w:rFonts w:ascii="Times New Roman" w:hAnsi="Times New Roman" w:cs="Times New Roman"/>
                <w:sz w:val="20"/>
                <w:szCs w:val="20"/>
              </w:rPr>
              <w:t xml:space="preserve">. обслуживание, входные билеты), </w:t>
            </w:r>
          </w:p>
        </w:tc>
        <w:tc>
          <w:tcPr>
            <w:tcW w:w="1276" w:type="dxa"/>
          </w:tcPr>
          <w:p w14:paraId="761622A3" w14:textId="77777777" w:rsidR="000139E0" w:rsidRPr="00AF48E4" w:rsidRDefault="000139E0" w:rsidP="008F48BD">
            <w:pPr>
              <w:pStyle w:val="a4"/>
              <w:rPr>
                <w:rFonts w:ascii="Times New Roman" w:hAnsi="Times New Roman" w:cs="Times New Roman"/>
                <w:sz w:val="24"/>
                <w:szCs w:val="24"/>
              </w:rPr>
            </w:pPr>
            <w:r w:rsidRPr="004379AD">
              <w:rPr>
                <w:rFonts w:ascii="Times New Roman" w:hAnsi="Times New Roman" w:cs="Times New Roman"/>
                <w:b/>
                <w:bCs/>
                <w:sz w:val="24"/>
                <w:szCs w:val="24"/>
              </w:rPr>
              <w:t>Выборг</w:t>
            </w:r>
            <w:r w:rsidRPr="004379AD">
              <w:rPr>
                <w:rFonts w:ascii="Times New Roman" w:hAnsi="Times New Roman" w:cs="Times New Roman"/>
                <w:sz w:val="18"/>
                <w:szCs w:val="18"/>
              </w:rPr>
              <w:t>(2700 рос. рублей + входные билеты по программе) либо Гатчина (входной билет 600 рос. рублей для взрослого)</w:t>
            </w:r>
          </w:p>
        </w:tc>
        <w:tc>
          <w:tcPr>
            <w:tcW w:w="1417" w:type="dxa"/>
          </w:tcPr>
          <w:p w14:paraId="4A3BCF82" w14:textId="77777777" w:rsidR="000139E0" w:rsidRPr="004379AD" w:rsidRDefault="000139E0" w:rsidP="008F48BD">
            <w:pPr>
              <w:pStyle w:val="a4"/>
              <w:ind w:firstLine="5"/>
              <w:rPr>
                <w:rFonts w:ascii="Times New Roman" w:hAnsi="Times New Roman" w:cs="Times New Roman"/>
                <w:b/>
                <w:bCs/>
                <w:sz w:val="24"/>
                <w:szCs w:val="24"/>
              </w:rPr>
            </w:pPr>
            <w:r w:rsidRPr="004379AD">
              <w:rPr>
                <w:rFonts w:ascii="Times New Roman" w:hAnsi="Times New Roman" w:cs="Times New Roman"/>
                <w:b/>
                <w:bCs/>
                <w:sz w:val="24"/>
                <w:szCs w:val="24"/>
              </w:rPr>
              <w:t>Петергоф</w:t>
            </w:r>
            <w:r w:rsidRPr="00DD62BC">
              <w:rPr>
                <w:rFonts w:ascii="Times New Roman" w:hAnsi="Times New Roman" w:cs="Times New Roman"/>
                <w:b/>
                <w:bCs/>
              </w:rPr>
              <w:t>(</w:t>
            </w:r>
            <w:r w:rsidRPr="00DD62BC">
              <w:rPr>
                <w:rFonts w:ascii="Times New Roman" w:hAnsi="Times New Roman" w:cs="Times New Roman"/>
                <w:sz w:val="20"/>
                <w:szCs w:val="20"/>
              </w:rPr>
              <w:t>Нижний парк с входными билетами и экскурсионным обслуживанием - 900/700/200 рос. рублей)</w:t>
            </w:r>
          </w:p>
        </w:tc>
        <w:tc>
          <w:tcPr>
            <w:tcW w:w="1134" w:type="dxa"/>
          </w:tcPr>
          <w:p w14:paraId="739497A6" w14:textId="77777777" w:rsidR="000139E0" w:rsidRDefault="000139E0" w:rsidP="008F48BD">
            <w:pPr>
              <w:pStyle w:val="a4"/>
              <w:ind w:firstLine="5"/>
              <w:rPr>
                <w:rFonts w:ascii="Times New Roman" w:hAnsi="Times New Roman" w:cs="Times New Roman"/>
                <w:b/>
                <w:bCs/>
                <w:sz w:val="24"/>
                <w:szCs w:val="24"/>
              </w:rPr>
            </w:pPr>
            <w:r>
              <w:rPr>
                <w:rFonts w:ascii="Times New Roman" w:hAnsi="Times New Roman" w:cs="Times New Roman"/>
                <w:b/>
                <w:bCs/>
                <w:sz w:val="24"/>
                <w:szCs w:val="24"/>
              </w:rPr>
              <w:t>Экскурсия по крышам</w:t>
            </w:r>
          </w:p>
          <w:p w14:paraId="268AAAF3" w14:textId="77777777" w:rsidR="000139E0" w:rsidRPr="000537DF" w:rsidRDefault="000139E0" w:rsidP="008F48BD">
            <w:pPr>
              <w:pStyle w:val="a4"/>
              <w:rPr>
                <w:rFonts w:ascii="Times New Roman" w:hAnsi="Times New Roman" w:cs="Times New Roman"/>
                <w:sz w:val="24"/>
                <w:szCs w:val="24"/>
              </w:rPr>
            </w:pPr>
            <w:r w:rsidRPr="000537DF">
              <w:rPr>
                <w:rFonts w:ascii="Times New Roman" w:hAnsi="Times New Roman" w:cs="Times New Roman"/>
                <w:sz w:val="20"/>
                <w:szCs w:val="20"/>
              </w:rPr>
              <w:t>(1800 рос. рублей)</w:t>
            </w:r>
          </w:p>
        </w:tc>
        <w:tc>
          <w:tcPr>
            <w:tcW w:w="1134" w:type="dxa"/>
          </w:tcPr>
          <w:p w14:paraId="30CCF8A1" w14:textId="77777777" w:rsidR="000139E0" w:rsidRPr="00AF48E4" w:rsidRDefault="000139E0" w:rsidP="008F48BD">
            <w:pPr>
              <w:pStyle w:val="a4"/>
              <w:rPr>
                <w:rFonts w:ascii="Times New Roman" w:hAnsi="Times New Roman" w:cs="Times New Roman"/>
                <w:sz w:val="24"/>
                <w:szCs w:val="24"/>
              </w:rPr>
            </w:pPr>
            <w:r w:rsidRPr="00F16453">
              <w:rPr>
                <w:rFonts w:ascii="Times New Roman" w:hAnsi="Times New Roman" w:cs="Times New Roman"/>
                <w:b/>
                <w:bCs/>
                <w:sz w:val="24"/>
                <w:szCs w:val="24"/>
              </w:rPr>
              <w:t>Завтрак по прибытии</w:t>
            </w:r>
            <w:r>
              <w:rPr>
                <w:rFonts w:ascii="Times New Roman" w:hAnsi="Times New Roman" w:cs="Times New Roman"/>
                <w:sz w:val="24"/>
                <w:szCs w:val="24"/>
              </w:rPr>
              <w:t xml:space="preserve"> – 1000 рос. рублей</w:t>
            </w:r>
          </w:p>
        </w:tc>
      </w:tr>
      <w:tr w:rsidR="000139E0" w:rsidRPr="00AF48E4" w14:paraId="74AE3FC2" w14:textId="77777777" w:rsidTr="008F48BD">
        <w:trPr>
          <w:trHeight w:val="431"/>
        </w:trPr>
        <w:tc>
          <w:tcPr>
            <w:tcW w:w="1447" w:type="dxa"/>
            <w:vMerge/>
          </w:tcPr>
          <w:p w14:paraId="21320C1D" w14:textId="77777777" w:rsidR="000139E0" w:rsidRPr="00AF48E4" w:rsidRDefault="000139E0" w:rsidP="008F48BD">
            <w:pPr>
              <w:pStyle w:val="a4"/>
              <w:rPr>
                <w:rFonts w:ascii="Times New Roman" w:hAnsi="Times New Roman" w:cs="Times New Roman"/>
                <w:sz w:val="24"/>
                <w:szCs w:val="24"/>
              </w:rPr>
            </w:pPr>
          </w:p>
        </w:tc>
        <w:tc>
          <w:tcPr>
            <w:tcW w:w="992" w:type="dxa"/>
            <w:tcBorders>
              <w:right w:val="single" w:sz="4" w:space="0" w:color="auto"/>
            </w:tcBorders>
          </w:tcPr>
          <w:p w14:paraId="180765B1" w14:textId="77777777" w:rsidR="000139E0" w:rsidRPr="00AF48E4" w:rsidRDefault="000139E0" w:rsidP="008F48BD">
            <w:pPr>
              <w:pStyle w:val="a4"/>
              <w:rPr>
                <w:rFonts w:ascii="Times New Roman" w:hAnsi="Times New Roman" w:cs="Times New Roman"/>
                <w:sz w:val="24"/>
                <w:szCs w:val="24"/>
              </w:rPr>
            </w:pPr>
          </w:p>
        </w:tc>
        <w:tc>
          <w:tcPr>
            <w:tcW w:w="1134" w:type="dxa"/>
            <w:tcBorders>
              <w:left w:val="single" w:sz="4" w:space="0" w:color="auto"/>
            </w:tcBorders>
          </w:tcPr>
          <w:p w14:paraId="6ED4F0C5" w14:textId="77777777" w:rsidR="000139E0" w:rsidRPr="00AF48E4" w:rsidRDefault="000139E0" w:rsidP="008F48BD">
            <w:pPr>
              <w:pStyle w:val="a4"/>
              <w:rPr>
                <w:rFonts w:ascii="Times New Roman" w:hAnsi="Times New Roman" w:cs="Times New Roman"/>
                <w:sz w:val="24"/>
                <w:szCs w:val="24"/>
              </w:rPr>
            </w:pPr>
          </w:p>
        </w:tc>
        <w:tc>
          <w:tcPr>
            <w:tcW w:w="1276" w:type="dxa"/>
          </w:tcPr>
          <w:p w14:paraId="7A259B9E" w14:textId="77777777" w:rsidR="000139E0" w:rsidRPr="00AF48E4" w:rsidRDefault="000139E0" w:rsidP="008F48BD">
            <w:pPr>
              <w:pStyle w:val="a4"/>
              <w:rPr>
                <w:rFonts w:ascii="Times New Roman" w:hAnsi="Times New Roman" w:cs="Times New Roman"/>
                <w:sz w:val="24"/>
                <w:szCs w:val="24"/>
              </w:rPr>
            </w:pPr>
          </w:p>
        </w:tc>
        <w:tc>
          <w:tcPr>
            <w:tcW w:w="1276" w:type="dxa"/>
          </w:tcPr>
          <w:p w14:paraId="0FCFE587" w14:textId="77777777" w:rsidR="000139E0" w:rsidRPr="00AD71B5" w:rsidRDefault="000139E0" w:rsidP="008F48BD">
            <w:pPr>
              <w:pStyle w:val="a4"/>
              <w:rPr>
                <w:rFonts w:ascii="Times New Roman" w:hAnsi="Times New Roman" w:cs="Times New Roman"/>
                <w:sz w:val="24"/>
                <w:szCs w:val="24"/>
              </w:rPr>
            </w:pPr>
          </w:p>
        </w:tc>
        <w:tc>
          <w:tcPr>
            <w:tcW w:w="1276" w:type="dxa"/>
          </w:tcPr>
          <w:p w14:paraId="35A51987" w14:textId="77777777" w:rsidR="000139E0" w:rsidRPr="00AF48E4" w:rsidRDefault="000139E0" w:rsidP="008F48BD">
            <w:pPr>
              <w:pStyle w:val="a4"/>
              <w:rPr>
                <w:rFonts w:ascii="Times New Roman" w:hAnsi="Times New Roman" w:cs="Times New Roman"/>
                <w:sz w:val="24"/>
                <w:szCs w:val="24"/>
              </w:rPr>
            </w:pPr>
          </w:p>
        </w:tc>
        <w:tc>
          <w:tcPr>
            <w:tcW w:w="1417" w:type="dxa"/>
          </w:tcPr>
          <w:p w14:paraId="19D10D56" w14:textId="77777777" w:rsidR="000139E0" w:rsidRPr="00AF48E4" w:rsidRDefault="000139E0" w:rsidP="008F48BD">
            <w:pPr>
              <w:pStyle w:val="a4"/>
              <w:rPr>
                <w:rFonts w:ascii="Times New Roman" w:hAnsi="Times New Roman" w:cs="Times New Roman"/>
                <w:sz w:val="24"/>
                <w:szCs w:val="24"/>
              </w:rPr>
            </w:pPr>
          </w:p>
        </w:tc>
        <w:tc>
          <w:tcPr>
            <w:tcW w:w="1134" w:type="dxa"/>
          </w:tcPr>
          <w:p w14:paraId="03F9660D" w14:textId="77777777" w:rsidR="000139E0" w:rsidRPr="00AF48E4" w:rsidRDefault="000139E0" w:rsidP="008F48BD">
            <w:pPr>
              <w:pStyle w:val="a4"/>
              <w:rPr>
                <w:rFonts w:ascii="Times New Roman" w:hAnsi="Times New Roman" w:cs="Times New Roman"/>
                <w:sz w:val="24"/>
                <w:szCs w:val="24"/>
              </w:rPr>
            </w:pPr>
          </w:p>
        </w:tc>
        <w:tc>
          <w:tcPr>
            <w:tcW w:w="1134" w:type="dxa"/>
          </w:tcPr>
          <w:p w14:paraId="11CCB0FB" w14:textId="77777777" w:rsidR="000139E0" w:rsidRPr="00AF48E4" w:rsidRDefault="000139E0" w:rsidP="008F48BD">
            <w:pPr>
              <w:pStyle w:val="a4"/>
              <w:rPr>
                <w:rFonts w:ascii="Times New Roman" w:hAnsi="Times New Roman" w:cs="Times New Roman"/>
                <w:sz w:val="24"/>
                <w:szCs w:val="24"/>
              </w:rPr>
            </w:pPr>
          </w:p>
        </w:tc>
      </w:tr>
    </w:tbl>
    <w:p w14:paraId="5BD0E69E" w14:textId="77777777" w:rsidR="000139E0" w:rsidRDefault="000139E0" w:rsidP="000139E0">
      <w:pPr>
        <w:rPr>
          <w:rFonts w:ascii="Times New Roman" w:hAnsi="Times New Roman" w:cs="Times New Roman"/>
          <w:b/>
          <w:bCs/>
          <w:sz w:val="28"/>
          <w:szCs w:val="28"/>
        </w:rPr>
      </w:pPr>
    </w:p>
    <w:tbl>
      <w:tblPr>
        <w:tblStyle w:val="aa"/>
        <w:tblW w:w="11057" w:type="dxa"/>
        <w:tblInd w:w="-1281" w:type="dxa"/>
        <w:tblLook w:val="04A0" w:firstRow="1" w:lastRow="0" w:firstColumn="1" w:lastColumn="0" w:noHBand="0" w:noVBand="1"/>
      </w:tblPr>
      <w:tblGrid>
        <w:gridCol w:w="3686"/>
        <w:gridCol w:w="2552"/>
        <w:gridCol w:w="2268"/>
        <w:gridCol w:w="2551"/>
      </w:tblGrid>
      <w:tr w:rsidR="000139E0" w14:paraId="4D3DD32C" w14:textId="77777777" w:rsidTr="008F48BD">
        <w:trPr>
          <w:trHeight w:val="950"/>
        </w:trPr>
        <w:tc>
          <w:tcPr>
            <w:tcW w:w="3686" w:type="dxa"/>
          </w:tcPr>
          <w:p w14:paraId="782C2006" w14:textId="77777777" w:rsidR="000139E0" w:rsidRDefault="000139E0" w:rsidP="008F48BD">
            <w:r>
              <w:rPr>
                <w:rFonts w:ascii="Times New Roman" w:hAnsi="Times New Roman" w:cs="Times New Roman"/>
                <w:sz w:val="20"/>
                <w:szCs w:val="20"/>
              </w:rPr>
              <w:t>Дополнительные сведения: расселение в отеле, рассадка в транспорте, прочие примечания</w:t>
            </w:r>
          </w:p>
        </w:tc>
        <w:tc>
          <w:tcPr>
            <w:tcW w:w="7371" w:type="dxa"/>
            <w:gridSpan w:val="3"/>
          </w:tcPr>
          <w:p w14:paraId="4FD58435" w14:textId="77777777" w:rsidR="000139E0" w:rsidRDefault="000139E0" w:rsidP="008F48BD"/>
        </w:tc>
      </w:tr>
      <w:tr w:rsidR="000139E0" w14:paraId="7D398925" w14:textId="77777777" w:rsidTr="008F48BD">
        <w:tc>
          <w:tcPr>
            <w:tcW w:w="3686" w:type="dxa"/>
            <w:vMerge w:val="restart"/>
          </w:tcPr>
          <w:p w14:paraId="57DB2ABB" w14:textId="77777777" w:rsidR="000139E0" w:rsidRPr="00803C13" w:rsidRDefault="000139E0" w:rsidP="008F48BD">
            <w:pPr>
              <w:rPr>
                <w:rFonts w:ascii="Times New Roman" w:hAnsi="Times New Roman" w:cs="Times New Roman"/>
              </w:rPr>
            </w:pPr>
            <w:r w:rsidRPr="00803C13">
              <w:rPr>
                <w:rFonts w:ascii="Times New Roman" w:hAnsi="Times New Roman" w:cs="Times New Roman"/>
              </w:rPr>
              <w:t>Условия оплаты</w:t>
            </w:r>
            <w:r>
              <w:rPr>
                <w:rFonts w:ascii="Times New Roman" w:hAnsi="Times New Roman" w:cs="Times New Roman"/>
              </w:rPr>
              <w:t xml:space="preserve"> (отметить нужное)</w:t>
            </w:r>
          </w:p>
        </w:tc>
        <w:tc>
          <w:tcPr>
            <w:tcW w:w="2552" w:type="dxa"/>
          </w:tcPr>
          <w:p w14:paraId="0E03296B"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100% оплата на счет «</w:t>
            </w:r>
            <w:proofErr w:type="spellStart"/>
            <w:r w:rsidRPr="00ED298E">
              <w:rPr>
                <w:rFonts w:ascii="Times New Roman" w:hAnsi="Times New Roman" w:cs="Times New Roman"/>
              </w:rPr>
              <w:t>Альтус</w:t>
            </w:r>
            <w:proofErr w:type="spellEnd"/>
            <w:r w:rsidRPr="00ED298E">
              <w:rPr>
                <w:rFonts w:ascii="Times New Roman" w:hAnsi="Times New Roman" w:cs="Times New Roman"/>
              </w:rPr>
              <w:t xml:space="preserve"> тур бай»</w:t>
            </w:r>
            <w:r>
              <w:rPr>
                <w:rFonts w:ascii="Times New Roman" w:hAnsi="Times New Roman" w:cs="Times New Roman"/>
              </w:rPr>
              <w:t xml:space="preserve"> (сумма)</w:t>
            </w:r>
          </w:p>
        </w:tc>
        <w:tc>
          <w:tcPr>
            <w:tcW w:w="2268" w:type="dxa"/>
          </w:tcPr>
          <w:p w14:paraId="2A58AD69"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выручки, принятая агентом</w:t>
            </w:r>
          </w:p>
        </w:tc>
        <w:tc>
          <w:tcPr>
            <w:tcW w:w="2551" w:type="dxa"/>
          </w:tcPr>
          <w:p w14:paraId="2701702F" w14:textId="77777777" w:rsidR="000139E0" w:rsidRPr="00ED298E" w:rsidRDefault="000139E0" w:rsidP="008F48BD">
            <w:pPr>
              <w:rPr>
                <w:rFonts w:ascii="Times New Roman" w:hAnsi="Times New Roman" w:cs="Times New Roman"/>
              </w:rPr>
            </w:pPr>
            <w:r w:rsidRPr="00ED298E">
              <w:rPr>
                <w:rFonts w:ascii="Times New Roman" w:hAnsi="Times New Roman" w:cs="Times New Roman"/>
              </w:rPr>
              <w:t>Сумма к перечислению от агента к «</w:t>
            </w:r>
            <w:proofErr w:type="spellStart"/>
            <w:r w:rsidRPr="00ED298E">
              <w:rPr>
                <w:rFonts w:ascii="Times New Roman" w:hAnsi="Times New Roman" w:cs="Times New Roman"/>
              </w:rPr>
              <w:t>Альтус</w:t>
            </w:r>
            <w:proofErr w:type="spellEnd"/>
            <w:r w:rsidRPr="00ED298E">
              <w:rPr>
                <w:rFonts w:ascii="Times New Roman" w:hAnsi="Times New Roman" w:cs="Times New Roman"/>
              </w:rPr>
              <w:t xml:space="preserve"> тур бай»</w:t>
            </w:r>
          </w:p>
        </w:tc>
      </w:tr>
      <w:tr w:rsidR="000139E0" w14:paraId="52A7F19A" w14:textId="77777777" w:rsidTr="008F48BD">
        <w:tc>
          <w:tcPr>
            <w:tcW w:w="3686" w:type="dxa"/>
            <w:vMerge/>
          </w:tcPr>
          <w:p w14:paraId="234F5AFC" w14:textId="77777777" w:rsidR="000139E0" w:rsidRPr="00803C13" w:rsidRDefault="000139E0" w:rsidP="008F48BD">
            <w:pPr>
              <w:rPr>
                <w:rFonts w:ascii="Times New Roman" w:hAnsi="Times New Roman" w:cs="Times New Roman"/>
              </w:rPr>
            </w:pPr>
          </w:p>
        </w:tc>
        <w:tc>
          <w:tcPr>
            <w:tcW w:w="2552" w:type="dxa"/>
          </w:tcPr>
          <w:p w14:paraId="366249D8" w14:textId="77777777" w:rsidR="000139E0" w:rsidRDefault="000139E0" w:rsidP="008F48BD"/>
        </w:tc>
        <w:tc>
          <w:tcPr>
            <w:tcW w:w="2268" w:type="dxa"/>
          </w:tcPr>
          <w:p w14:paraId="73B7A434" w14:textId="77777777" w:rsidR="000139E0" w:rsidRDefault="000139E0" w:rsidP="008F48BD"/>
        </w:tc>
        <w:tc>
          <w:tcPr>
            <w:tcW w:w="2551" w:type="dxa"/>
          </w:tcPr>
          <w:p w14:paraId="67235CB1" w14:textId="77777777" w:rsidR="000139E0" w:rsidRDefault="000139E0" w:rsidP="008F48BD"/>
        </w:tc>
      </w:tr>
    </w:tbl>
    <w:p w14:paraId="0FEC9217" w14:textId="77777777" w:rsidR="000139E0" w:rsidRDefault="000139E0" w:rsidP="000139E0">
      <w:pPr>
        <w:rPr>
          <w:rFonts w:ascii="Times New Roman" w:hAnsi="Times New Roman" w:cs="Times New Roman"/>
        </w:rPr>
      </w:pPr>
    </w:p>
    <w:p w14:paraId="01AD3A7A" w14:textId="77777777" w:rsidR="000139E0" w:rsidRDefault="000139E0" w:rsidP="000139E0">
      <w:r w:rsidRPr="00AF48E4">
        <w:rPr>
          <w:rFonts w:ascii="Times New Roman" w:hAnsi="Times New Roman" w:cs="Times New Roman"/>
        </w:rPr>
        <w:t>Ответственный менеджер (имя, контактный номер МОБИЛЬНОГО телефона)</w:t>
      </w:r>
    </w:p>
    <w:p w14:paraId="6DA8FDAF" w14:textId="77777777" w:rsidR="000139E0" w:rsidRDefault="000139E0" w:rsidP="000139E0"/>
    <w:p w14:paraId="71AA1668" w14:textId="77777777" w:rsidR="000139E0" w:rsidRDefault="000139E0" w:rsidP="008B56E3">
      <w:pPr>
        <w:pBdr>
          <w:top w:val="nil"/>
          <w:left w:val="nil"/>
          <w:bottom w:val="nil"/>
          <w:right w:val="nil"/>
          <w:between w:val="nil"/>
        </w:pBdr>
        <w:spacing w:after="0" w:line="240" w:lineRule="auto"/>
        <w:ind w:firstLine="567"/>
        <w:jc w:val="center"/>
      </w:pPr>
    </w:p>
    <w:p w14:paraId="6F99C7D6" w14:textId="2AC8BA91" w:rsidR="008B56E3" w:rsidRDefault="00CC74B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b/>
          <w:sz w:val="18"/>
          <w:szCs w:val="18"/>
        </w:rPr>
      </w:pPr>
      <w:hyperlink r:id="rId7">
        <w:r w:rsidR="008B56E3">
          <w:rPr>
            <w:rFonts w:ascii="Times New Roman" w:eastAsia="Times New Roman" w:hAnsi="Times New Roman" w:cs="Times New Roman"/>
            <w:b/>
            <w:sz w:val="18"/>
            <w:szCs w:val="18"/>
          </w:rPr>
          <w:t>Договор</w:t>
        </w:r>
      </w:hyperlink>
      <w:r w:rsidR="008B56E3">
        <w:rPr>
          <w:rFonts w:ascii="Times New Roman" w:eastAsia="Times New Roman" w:hAnsi="Times New Roman" w:cs="Times New Roman"/>
          <w:b/>
          <w:sz w:val="18"/>
          <w:szCs w:val="18"/>
        </w:rPr>
        <w:t xml:space="preserve"> оказания туристических услуг № _____</w:t>
      </w:r>
    </w:p>
    <w:p w14:paraId="79946256"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24"/>
          <w:szCs w:val="24"/>
        </w:rPr>
      </w:pPr>
    </w:p>
    <w:p w14:paraId="4C8D7859"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18"/>
          <w:szCs w:val="18"/>
        </w:rPr>
      </w:pPr>
    </w:p>
    <w:p w14:paraId="6A4ED8F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«____» ___________ 2025 г.</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commentRangeStart w:id="0"/>
      <w:sdt>
        <w:sdtPr>
          <w:tag w:val="goog_rdk_1"/>
          <w:id w:val="500037486"/>
        </w:sdtPr>
        <w:sdtEndPr/>
        <w:sdtContent/>
      </w:sdt>
      <w:proofErr w:type="spellStart"/>
      <w:r>
        <w:rPr>
          <w:rFonts w:ascii="Times New Roman" w:eastAsia="Times New Roman" w:hAnsi="Times New Roman" w:cs="Times New Roman"/>
          <w:b/>
          <w:sz w:val="18"/>
          <w:szCs w:val="18"/>
        </w:rPr>
        <w:t>г.Минск</w:t>
      </w:r>
      <w:commentRangeEnd w:id="0"/>
      <w:proofErr w:type="spellEnd"/>
      <w:r>
        <w:commentReference w:id="0"/>
      </w:r>
    </w:p>
    <w:p w14:paraId="6DE5F4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b/>
          <w:sz w:val="18"/>
          <w:szCs w:val="18"/>
        </w:rPr>
      </w:pPr>
    </w:p>
    <w:p w14:paraId="29E8DAE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Общество с ограниченной ответственностью «</w:t>
      </w:r>
      <w:proofErr w:type="spellStart"/>
      <w:r>
        <w:rPr>
          <w:rFonts w:ascii="Times New Roman" w:eastAsia="Times New Roman" w:hAnsi="Times New Roman" w:cs="Times New Roman"/>
          <w:b/>
          <w:sz w:val="18"/>
          <w:szCs w:val="18"/>
        </w:rPr>
        <w:t>Альтус</w:t>
      </w:r>
      <w:proofErr w:type="spellEnd"/>
      <w:r>
        <w:rPr>
          <w:rFonts w:ascii="Times New Roman" w:eastAsia="Times New Roman" w:hAnsi="Times New Roman" w:cs="Times New Roman"/>
          <w:b/>
          <w:sz w:val="18"/>
          <w:szCs w:val="18"/>
        </w:rPr>
        <w:t xml:space="preserve"> тур бай»</w:t>
      </w:r>
      <w:r>
        <w:rPr>
          <w:rFonts w:ascii="Times New Roman" w:eastAsia="Times New Roman" w:hAnsi="Times New Roman" w:cs="Times New Roman"/>
          <w:sz w:val="18"/>
          <w:szCs w:val="18"/>
        </w:rPr>
        <w:t>, именуемое в дальнейшем «</w:t>
      </w:r>
      <w:r>
        <w:rPr>
          <w:rFonts w:ascii="Times New Roman" w:eastAsia="Times New Roman" w:hAnsi="Times New Roman" w:cs="Times New Roman"/>
          <w:b/>
          <w:sz w:val="18"/>
          <w:szCs w:val="18"/>
        </w:rPr>
        <w:t>Исполнитель</w:t>
      </w:r>
      <w:r>
        <w:rPr>
          <w:rFonts w:ascii="Times New Roman" w:eastAsia="Times New Roman" w:hAnsi="Times New Roman" w:cs="Times New Roman"/>
          <w:sz w:val="18"/>
          <w:szCs w:val="18"/>
        </w:rPr>
        <w:t xml:space="preserve">», в лице специалиста по туризму </w:t>
      </w:r>
      <w:commentRangeStart w:id="1"/>
      <w:sdt>
        <w:sdtPr>
          <w:tag w:val="goog_rdk_2"/>
          <w:id w:val="500037487"/>
        </w:sdtPr>
        <w:sdtEndPr/>
        <w:sdtContent/>
      </w:sdt>
      <w:r>
        <w:rPr>
          <w:rFonts w:ascii="Times New Roman" w:eastAsia="Times New Roman" w:hAnsi="Times New Roman" w:cs="Times New Roman"/>
          <w:sz w:val="18"/>
          <w:szCs w:val="18"/>
        </w:rPr>
        <w:t xml:space="preserve">Ивановой Иванки Ивановны </w:t>
      </w:r>
      <w:r>
        <w:rPr>
          <w:rFonts w:ascii="Times New Roman" w:eastAsia="Times New Roman" w:hAnsi="Times New Roman" w:cs="Times New Roman"/>
          <w:b/>
          <w:sz w:val="18"/>
          <w:szCs w:val="18"/>
        </w:rPr>
        <w:t xml:space="preserve">ООО «ТА», </w:t>
      </w:r>
      <w:commentRangeEnd w:id="1"/>
      <w:r>
        <w:commentReference w:id="1"/>
      </w:r>
      <w:r>
        <w:rPr>
          <w:rFonts w:ascii="Times New Roman" w:eastAsia="Times New Roman" w:hAnsi="Times New Roman" w:cs="Times New Roman"/>
          <w:sz w:val="18"/>
          <w:szCs w:val="18"/>
        </w:rPr>
        <w:t xml:space="preserve">действующего на основании договора поручения № ___ от __.__.____ </w:t>
      </w:r>
      <w:r>
        <w:rPr>
          <w:rFonts w:ascii="Times New Roman" w:eastAsia="Times New Roman" w:hAnsi="Times New Roman" w:cs="Times New Roman"/>
          <w:i/>
          <w:sz w:val="18"/>
          <w:szCs w:val="18"/>
        </w:rPr>
        <w:t>и доверенности № __ от __.__.____</w:t>
      </w:r>
      <w:r>
        <w:rPr>
          <w:rFonts w:ascii="Times New Roman" w:eastAsia="Times New Roman" w:hAnsi="Times New Roman" w:cs="Times New Roman"/>
          <w:sz w:val="18"/>
          <w:szCs w:val="18"/>
        </w:rPr>
        <w:t xml:space="preserve">, с одной стороны, и </w:t>
      </w:r>
      <w:r>
        <w:rPr>
          <w:rFonts w:ascii="Times New Roman" w:eastAsia="Times New Roman" w:hAnsi="Times New Roman" w:cs="Times New Roman"/>
          <w:b/>
          <w:sz w:val="18"/>
          <w:szCs w:val="18"/>
        </w:rPr>
        <w:t xml:space="preserve">_______________________ </w:t>
      </w:r>
      <w:r>
        <w:rPr>
          <w:rFonts w:ascii="Times New Roman" w:eastAsia="Times New Roman" w:hAnsi="Times New Roman" w:cs="Times New Roman"/>
          <w:i/>
          <w:sz w:val="18"/>
          <w:szCs w:val="18"/>
        </w:rPr>
        <w:t xml:space="preserve">(ФИО </w:t>
      </w:r>
      <w:proofErr w:type="spellStart"/>
      <w:r>
        <w:rPr>
          <w:rFonts w:ascii="Times New Roman" w:eastAsia="Times New Roman" w:hAnsi="Times New Roman" w:cs="Times New Roman"/>
          <w:i/>
          <w:sz w:val="18"/>
          <w:szCs w:val="18"/>
        </w:rPr>
        <w:t>физ.лица</w:t>
      </w:r>
      <w:proofErr w:type="spellEnd"/>
      <w:r>
        <w:rPr>
          <w:rFonts w:ascii="Times New Roman" w:eastAsia="Times New Roman" w:hAnsi="Times New Roman" w:cs="Times New Roman"/>
          <w:i/>
          <w:sz w:val="18"/>
          <w:szCs w:val="18"/>
        </w:rPr>
        <w:t xml:space="preserve">, наименование </w:t>
      </w:r>
      <w:proofErr w:type="spellStart"/>
      <w:r>
        <w:rPr>
          <w:rFonts w:ascii="Times New Roman" w:eastAsia="Times New Roman" w:hAnsi="Times New Roman" w:cs="Times New Roman"/>
          <w:i/>
          <w:sz w:val="18"/>
          <w:szCs w:val="18"/>
        </w:rPr>
        <w:t>юр.лица</w:t>
      </w:r>
      <w:proofErr w:type="spellEnd"/>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 xml:space="preserve">именуемый в дальнейшем </w:t>
      </w:r>
      <w:r>
        <w:rPr>
          <w:rFonts w:ascii="Times New Roman" w:eastAsia="Times New Roman" w:hAnsi="Times New Roman" w:cs="Times New Roman"/>
          <w:b/>
          <w:sz w:val="18"/>
          <w:szCs w:val="18"/>
        </w:rPr>
        <w:t>Заказчик</w:t>
      </w:r>
      <w:r>
        <w:rPr>
          <w:rFonts w:ascii="Times New Roman" w:eastAsia="Times New Roman" w:hAnsi="Times New Roman" w:cs="Times New Roman"/>
          <w:sz w:val="18"/>
          <w:szCs w:val="18"/>
        </w:rPr>
        <w:t>, с другой стороны, вместе именуемые сторонами, заключили настоящий договор о нижеследующем:</w:t>
      </w:r>
    </w:p>
    <w:p w14:paraId="6523B1F4"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256EC126"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ПРЕДМЕТ НАСТОЯЩЕГО ДОГОВОРА</w:t>
      </w:r>
    </w:p>
    <w:p w14:paraId="24F48AA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 Исполнитель обязуется по заданию Заказчика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 xml:space="preserve"> оказать туристические услуги лицам согласно </w:t>
      </w:r>
      <w:hyperlink w:anchor="bookmark=id.1ksv4uv">
        <w:r>
          <w:rPr>
            <w:rFonts w:ascii="Times New Roman" w:eastAsia="Times New Roman" w:hAnsi="Times New Roman" w:cs="Times New Roman"/>
            <w:sz w:val="18"/>
            <w:szCs w:val="18"/>
          </w:rPr>
          <w:t>приложению 2</w:t>
        </w:r>
      </w:hyperlink>
      <w:r>
        <w:rPr>
          <w:rFonts w:ascii="Times New Roman" w:eastAsia="Times New Roman" w:hAnsi="Times New Roman" w:cs="Times New Roman"/>
          <w:sz w:val="18"/>
          <w:szCs w:val="18"/>
        </w:rPr>
        <w:t>, являющимся туристами, экскурсантами (далее, если не указано иное, – туристы), а Заказчик обязуется оплатить эти услуги.</w:t>
      </w:r>
    </w:p>
    <w:p w14:paraId="5478C758" w14:textId="77777777" w:rsidR="008B56E3" w:rsidRDefault="008B56E3" w:rsidP="008B56E3">
      <w:pP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 приобретает туристические услуги для своих сотрудников согласно Приложению №2 к настоящему договору. Настоящий договор заключен Заказчиком в целях осуществления деловой поездки (служебной командировки).</w:t>
      </w:r>
      <w:r>
        <w:rPr>
          <w:rFonts w:ascii="Times New Roman" w:eastAsia="Times New Roman" w:hAnsi="Times New Roman" w:cs="Times New Roman"/>
          <w:i/>
          <w:sz w:val="18"/>
          <w:szCs w:val="18"/>
        </w:rPr>
        <w:t>(Указывается, если актуально и применимо)</w:t>
      </w:r>
    </w:p>
    <w:p w14:paraId="38845329"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47771DB7"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ОБЩИЕ УСЛОВИЯ</w:t>
      </w:r>
    </w:p>
    <w:p w14:paraId="3FBBDCC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p>
    <w:p w14:paraId="2512B72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3.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5A0A529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Заказчик проинформирован, что настоящий договор Исполнитель заключает через турагента – </w:t>
      </w:r>
      <w:commentRangeStart w:id="2"/>
      <w:sdt>
        <w:sdtPr>
          <w:tag w:val="goog_rdk_3"/>
          <w:id w:val="500037488"/>
        </w:sdtPr>
        <w:sdtEndPr/>
        <w:sdtContent/>
      </w:sdt>
      <w:r>
        <w:rPr>
          <w:rFonts w:ascii="Times New Roman" w:eastAsia="Times New Roman" w:hAnsi="Times New Roman" w:cs="Times New Roman"/>
          <w:b/>
          <w:sz w:val="18"/>
          <w:szCs w:val="18"/>
        </w:rPr>
        <w:t>ООО «ТА»</w:t>
      </w:r>
      <w:r>
        <w:rPr>
          <w:rFonts w:ascii="Times New Roman" w:eastAsia="Times New Roman" w:hAnsi="Times New Roman" w:cs="Times New Roman"/>
          <w:sz w:val="18"/>
          <w:szCs w:val="18"/>
        </w:rPr>
        <w:t xml:space="preserve"> </w:t>
      </w:r>
      <w:commentRangeEnd w:id="2"/>
      <w:r>
        <w:commentReference w:id="2"/>
      </w:r>
      <w:r>
        <w:rPr>
          <w:rFonts w:ascii="Times New Roman" w:eastAsia="Times New Roman" w:hAnsi="Times New Roman" w:cs="Times New Roman"/>
          <w:sz w:val="18"/>
          <w:szCs w:val="18"/>
        </w:rPr>
        <w:t>(далее – Турагент).</w:t>
      </w:r>
    </w:p>
    <w:p w14:paraId="590EBCB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Турагент, уполномоченный Исполнителем на заключение настоящего договора, наделен полномочиями:</w:t>
      </w:r>
    </w:p>
    <w:p w14:paraId="2569FD1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от имени Исполнителя совершать (выполнять) следующие действия:</w:t>
      </w:r>
    </w:p>
    <w:p w14:paraId="6E1E271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p>
    <w:p w14:paraId="15CE030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предоставлять участникам туристической деятельности информацию о туристических услугах, реализуемых Исполнителем;</w:t>
      </w:r>
    </w:p>
    <w:p w14:paraId="1B58135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p>
    <w:p w14:paraId="1CEBCA7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3" w:name="_heading=h.1fob9te" w:colFirst="0" w:colLast="0"/>
      <w:bookmarkEnd w:id="3"/>
      <w:r>
        <w:rPr>
          <w:rFonts w:ascii="Times New Roman" w:eastAsia="Times New Roman" w:hAnsi="Times New Roman" w:cs="Times New Roman"/>
          <w:sz w:val="18"/>
          <w:szCs w:val="18"/>
        </w:rPr>
        <w:t>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p>
    <w:p w14:paraId="1CC36F2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p>
    <w:p w14:paraId="108D0EC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получать согласие субъектов персональных данных на обработку их персональных данных в случаях, предусмотренных законодательством;</w:t>
      </w:r>
    </w:p>
    <w:p w14:paraId="0E7CC4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представлять интересы Исполнителя в период совершения туристами, экскурсантами туристического путешествия; </w:t>
      </w:r>
    </w:p>
    <w:p w14:paraId="63921FA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совершать иные юридически значимые действия, вытекающие из доверенности либо договора поручения, заключенного между Исполнителем и Турагентом;</w:t>
      </w:r>
    </w:p>
    <w:p w14:paraId="77D423D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p>
    <w:p w14:paraId="20703D2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 Количество туристов, которым оказываются туристические услуги в соответствии с настоящим договором, составляет _____ человек.</w:t>
      </w:r>
    </w:p>
    <w:p w14:paraId="0CE7152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 Минимальное количество человек, определенное Исполнителем при формировании тура, которое необходимо для осуществления туристического путешествия, составляет 36.</w:t>
      </w:r>
    </w:p>
    <w:p w14:paraId="1823490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p>
    <w:p w14:paraId="1CB5F69A"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b/>
          <w:sz w:val="18"/>
          <w:szCs w:val="18"/>
        </w:rPr>
      </w:pPr>
    </w:p>
    <w:p w14:paraId="0BC22FFD"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СТОИМОСТЬ ТУРИСТИЧЕСКИХ УСЛУГ И ПОРЯДОК ИХ ОПЛАТЫ</w:t>
      </w:r>
    </w:p>
    <w:p w14:paraId="33B7BFA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8. </w:t>
      </w:r>
      <w:r>
        <w:rPr>
          <w:rFonts w:ascii="Times New Roman" w:eastAsia="Times New Roman" w:hAnsi="Times New Roman" w:cs="Times New Roman"/>
          <w:b/>
          <w:sz w:val="18"/>
          <w:szCs w:val="18"/>
        </w:rPr>
        <w:t>Совокупная стоимость туристических услуг по настоящему договору составляет сумму __________ белорусских рублей.</w:t>
      </w:r>
    </w:p>
    <w:p w14:paraId="2B40FD4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Стоимость каждой услуги, входящей в комплекс туристических услуг:</w:t>
      </w:r>
    </w:p>
    <w:p w14:paraId="7740834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commentRangeStart w:id="4"/>
      <w:r>
        <w:rPr>
          <w:rFonts w:ascii="Times New Roman" w:eastAsia="Times New Roman" w:hAnsi="Times New Roman" w:cs="Times New Roman"/>
          <w:sz w:val="18"/>
          <w:szCs w:val="18"/>
        </w:rPr>
        <w:t>_________________;</w:t>
      </w:r>
    </w:p>
    <w:p w14:paraId="00F9EEE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w:t>
      </w:r>
    </w:p>
    <w:p w14:paraId="0F4EC3C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_________________. </w:t>
      </w:r>
    </w:p>
    <w:commentRangeEnd w:id="4"/>
    <w:p w14:paraId="5BBA459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Style w:val="a5"/>
        </w:rPr>
        <w:commentReference w:id="4"/>
      </w:r>
      <w:r>
        <w:rPr>
          <w:rFonts w:ascii="Times New Roman" w:eastAsia="Times New Roman" w:hAnsi="Times New Roman" w:cs="Times New Roman"/>
          <w:sz w:val="18"/>
          <w:szCs w:val="18"/>
        </w:rPr>
        <w:t xml:space="preserve">Оплата совокупной стоимости туристических услуг осуществляется на основании настоящего </w:t>
      </w:r>
      <w:r>
        <w:rPr>
          <w:rFonts w:ascii="Times New Roman" w:eastAsia="Times New Roman" w:hAnsi="Times New Roman" w:cs="Times New Roman"/>
          <w:b/>
          <w:sz w:val="18"/>
          <w:szCs w:val="18"/>
        </w:rPr>
        <w:t>договора в белорусских рублях</w:t>
      </w:r>
      <w:r>
        <w:rPr>
          <w:rFonts w:ascii="Times New Roman" w:eastAsia="Times New Roman" w:hAnsi="Times New Roman" w:cs="Times New Roman"/>
          <w:sz w:val="18"/>
          <w:szCs w:val="18"/>
        </w:rPr>
        <w:t>.</w:t>
      </w:r>
    </w:p>
    <w:p w14:paraId="140BDCE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9. </w:t>
      </w:r>
      <w:r>
        <w:rPr>
          <w:rFonts w:ascii="Times New Roman" w:eastAsia="Times New Roman" w:hAnsi="Times New Roman" w:cs="Times New Roman"/>
          <w:b/>
          <w:sz w:val="18"/>
          <w:szCs w:val="18"/>
        </w:rPr>
        <w:t>Сроки и порядок оплаты туристических услуг, а также уплаты неустойки (пени, штрафа).</w:t>
      </w:r>
    </w:p>
    <w:p w14:paraId="26273B0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9.1. Сроки и порядок оплаты:</w:t>
      </w:r>
    </w:p>
    <w:p w14:paraId="4A10479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9.1.1.</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Заказчик оплачивает ___</w:t>
      </w:r>
      <w:r>
        <w:rPr>
          <w:rFonts w:ascii="Times New Roman" w:eastAsia="Times New Roman" w:hAnsi="Times New Roman" w:cs="Times New Roman"/>
          <w:b/>
          <w:sz w:val="18"/>
          <w:szCs w:val="18"/>
        </w:rPr>
        <w:t>% (_______) процентов</w:t>
      </w:r>
      <w:r>
        <w:rPr>
          <w:rFonts w:ascii="Times New Roman" w:eastAsia="Times New Roman" w:hAnsi="Times New Roman" w:cs="Times New Roman"/>
          <w:sz w:val="18"/>
          <w:szCs w:val="18"/>
        </w:rPr>
        <w:t xml:space="preserve"> совокупной стоимости туристических услуг </w:t>
      </w:r>
      <w:r>
        <w:rPr>
          <w:rFonts w:ascii="Times New Roman" w:eastAsia="Times New Roman" w:hAnsi="Times New Roman" w:cs="Times New Roman"/>
          <w:b/>
          <w:sz w:val="18"/>
          <w:szCs w:val="18"/>
        </w:rPr>
        <w:t xml:space="preserve">в сумме </w:t>
      </w:r>
      <w:r w:rsidRPr="003A53DB">
        <w:rPr>
          <w:rFonts w:ascii="Times New Roman" w:eastAsia="Times New Roman" w:hAnsi="Times New Roman" w:cs="Times New Roman"/>
          <w:b/>
          <w:sz w:val="18"/>
          <w:szCs w:val="18"/>
        </w:rPr>
        <w:t xml:space="preserve">_____ </w:t>
      </w:r>
      <w:r>
        <w:rPr>
          <w:rFonts w:ascii="Times New Roman" w:eastAsia="Times New Roman" w:hAnsi="Times New Roman" w:cs="Times New Roman"/>
          <w:b/>
          <w:sz w:val="18"/>
          <w:szCs w:val="18"/>
        </w:rPr>
        <w:t>белорусских рублей не позднее «__» _________ 202_ г.;</w:t>
      </w:r>
    </w:p>
    <w:p w14:paraId="6D977A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9.1.2. Заказчик оплачивает </w:t>
      </w:r>
      <w:r>
        <w:rPr>
          <w:rFonts w:ascii="Times New Roman" w:eastAsia="Times New Roman" w:hAnsi="Times New Roman" w:cs="Times New Roman"/>
          <w:b/>
          <w:sz w:val="18"/>
          <w:szCs w:val="18"/>
        </w:rPr>
        <w:t>___% (_______) процентов</w:t>
      </w:r>
      <w:r>
        <w:rPr>
          <w:rFonts w:ascii="Times New Roman" w:eastAsia="Times New Roman" w:hAnsi="Times New Roman" w:cs="Times New Roman"/>
          <w:sz w:val="18"/>
          <w:szCs w:val="18"/>
        </w:rPr>
        <w:t xml:space="preserve"> совокупной стоимости туристических услуг </w:t>
      </w:r>
      <w:r>
        <w:rPr>
          <w:rFonts w:ascii="Times New Roman" w:eastAsia="Times New Roman" w:hAnsi="Times New Roman" w:cs="Times New Roman"/>
          <w:b/>
          <w:sz w:val="18"/>
          <w:szCs w:val="18"/>
        </w:rPr>
        <w:t xml:space="preserve">в сумме </w:t>
      </w:r>
      <w:r w:rsidRPr="003A53DB">
        <w:rPr>
          <w:rFonts w:ascii="Times New Roman" w:eastAsia="Times New Roman" w:hAnsi="Times New Roman" w:cs="Times New Roman"/>
          <w:b/>
          <w:sz w:val="18"/>
          <w:szCs w:val="18"/>
        </w:rPr>
        <w:t xml:space="preserve">_______ </w:t>
      </w:r>
      <w:r>
        <w:rPr>
          <w:rFonts w:ascii="Times New Roman" w:eastAsia="Times New Roman" w:hAnsi="Times New Roman" w:cs="Times New Roman"/>
          <w:b/>
          <w:sz w:val="18"/>
          <w:szCs w:val="18"/>
        </w:rPr>
        <w:t xml:space="preserve">белорусских рублей не позднее «__» __________ 202_ г. по курсу. </w:t>
      </w:r>
    </w:p>
    <w:p w14:paraId="6732D4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9.2. </w:t>
      </w:r>
      <w:commentRangeStart w:id="5"/>
      <w:sdt>
        <w:sdtPr>
          <w:tag w:val="goog_rdk_4"/>
          <w:id w:val="500037489"/>
        </w:sdtPr>
        <w:sdtEndPr/>
        <w:sdtContent/>
      </w:sdt>
      <w:r>
        <w:rPr>
          <w:rFonts w:ascii="Times New Roman" w:eastAsia="Times New Roman" w:hAnsi="Times New Roman" w:cs="Times New Roman"/>
          <w:sz w:val="18"/>
          <w:szCs w:val="18"/>
        </w:rPr>
        <w:t>Заказчик производит оплату наличными денежными средствами в кассу Турагента или на расчетный счет Турагента.</w:t>
      </w:r>
    </w:p>
    <w:p w14:paraId="241FD148"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Выбрать или </w:t>
      </w:r>
      <w:r>
        <w:rPr>
          <w:rFonts w:ascii="Times New Roman" w:eastAsia="Times New Roman" w:hAnsi="Times New Roman" w:cs="Times New Roman"/>
          <w:b/>
          <w:sz w:val="18"/>
          <w:szCs w:val="18"/>
        </w:rPr>
        <w:t>Заказчик производит оплату на расчетный счет Исполнителя</w:t>
      </w:r>
      <w:r>
        <w:rPr>
          <w:rFonts w:ascii="Times New Roman" w:eastAsia="Times New Roman" w:hAnsi="Times New Roman" w:cs="Times New Roman"/>
          <w:sz w:val="18"/>
          <w:szCs w:val="18"/>
        </w:rPr>
        <w:t>.</w:t>
      </w:r>
      <w:commentRangeEnd w:id="5"/>
      <w:r>
        <w:commentReference w:id="5"/>
      </w:r>
    </w:p>
    <w:p w14:paraId="73AC85A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Общий срок оплаты Заказчиком туристических услуг по настоящему договору не может быть позже даты, указанной в п.9.1.2. настоящего договора.</w:t>
      </w:r>
    </w:p>
    <w:p w14:paraId="3C914BD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либо Турагента (при оплате безналичным способом Турагенту). </w:t>
      </w:r>
    </w:p>
    <w:p w14:paraId="2D1732A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Все расходы, связанные с перечислением денежных средств Заказчиком в безналичном порядке возлагаются на Заказчика.</w:t>
      </w:r>
    </w:p>
    <w:p w14:paraId="6DFFD9D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 Заказчик производит оплату стоимости туристических услуг по настоящему договору с учетом следующего:</w:t>
      </w:r>
    </w:p>
    <w:p w14:paraId="0B54A90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9.3.1. В случае оплаты в понедельник – пятницу в период с 10:00 до 16:00 сумма, оплаченная Заказчиком в белорусских рублях, учитывается по курсу, установленному Исполнителем на сайте Исполнителя на текущий день. В случае оплаты стоимости туристических услуг в иной промежуток времени все риски изменения стоимости туристических услуг в результате изменения установленного Исполнителем курса белорусского рубля несет Заказчик.</w:t>
      </w:r>
    </w:p>
    <w:p w14:paraId="49E64E7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9.3.2. В случае оплаты в понедельник – пятницу в промежуток времени с 16:00 до окончания рабочего дня Турагента, сумма, оплаченная Заказчиком в белорусских рублях, учитывается по курсу белорусского рубля, установленному Исполнителем на сайте Исполнителя, на следующий за днем оплаты день.</w:t>
      </w:r>
    </w:p>
    <w:p w14:paraId="235DC1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недоплаты денежных средств с учетом курса, установленного Исполнителем на следующий после оплаты день, Заказчик производит доплату стоимости туристических услуг в согласованное сторонами время, но в срок не превышающий общий срок оплаты Заказчиком туристических услуг, установленный пунктом 9.1.2. настоящего договора.</w:t>
      </w:r>
    </w:p>
    <w:p w14:paraId="5EC470B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9.3.3. Заказчик уведомлен, что в случае оплаты стоимости туристических услуг по настоящему договору в субботу или воскресенье, сумма оплаченная Заказчиком в белорусских рублях учитывается по курсу белорусского рубля, установленному Исполнителем на сайте Исполнителя в ближайший после оплаты понедельник.</w:t>
      </w:r>
    </w:p>
    <w:p w14:paraId="3125A1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недоплаты денежных средств с учетом курса, установленного Исполнителем в ближайший после оплаты понедельник, Заказчик производит доплату стоимости туристических услуг в согласованное сторонами время, но в срок не превышающий общий срок оплаты Заказчиком туристических услуг, установленный пунктом 9.1.2. настоящего договора.</w:t>
      </w:r>
    </w:p>
    <w:p w14:paraId="0BB871B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переплаты денежных средств с учетом курса, установленного Исполнителем на следующий после оплаты день или в понедельник (при оплате в субботу, воскресенье), Исполнитель или Турагент (в зависимости от того в чей адрес производилась оплата) производит возврат Заказчику излишне уплаченной суммы денежных средств в срок дополнительно согласованный сторонами.</w:t>
      </w:r>
    </w:p>
    <w:p w14:paraId="3DEE793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9.4. </w:t>
      </w:r>
      <w:r>
        <w:rPr>
          <w:rFonts w:ascii="Times New Roman" w:eastAsia="Times New Roman" w:hAnsi="Times New Roman" w:cs="Times New Roman"/>
          <w:b/>
          <w:sz w:val="18"/>
          <w:szCs w:val="18"/>
        </w:rPr>
        <w:t>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14:paraId="00AC9A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14:paraId="78C06A8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 потребовать оплату совокупной стоимости туристических услуг по текущему курсу (т.е. курсу установленному на сайте </w:t>
      </w:r>
      <w:hyperlink r:id="rId11">
        <w:r>
          <w:rPr>
            <w:rFonts w:ascii="Times New Roman" w:eastAsia="Times New Roman" w:hAnsi="Times New Roman" w:cs="Times New Roman"/>
            <w:color w:val="0000FF"/>
            <w:sz w:val="18"/>
            <w:szCs w:val="18"/>
            <w:u w:val="single"/>
          </w:rPr>
          <w:t>https://altustour.by/</w:t>
        </w:r>
      </w:hyperlink>
      <w:r>
        <w:rPr>
          <w:rFonts w:ascii="Times New Roman" w:eastAsia="Times New Roman" w:hAnsi="Times New Roman" w:cs="Times New Roman"/>
          <w:sz w:val="18"/>
          <w:szCs w:val="18"/>
        </w:rPr>
        <w:t xml:space="preserve"> на дату истребования просроченной оплаты), при увеличении курса белорусского рубля к иностранной валюте, в которой сформирован тур;</w:t>
      </w:r>
    </w:p>
    <w:p w14:paraId="08C3EDF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или</w:t>
      </w:r>
    </w:p>
    <w:p w14:paraId="5F8C631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потребовать с Заказчика уплату пени в размере 0,1% (ноль целых одна десятая процента) за каждый день неисполнения (ненадлежащего исполнения) обязательства по оплате;</w:t>
      </w:r>
    </w:p>
    <w:p w14:paraId="27C30F3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или </w:t>
      </w:r>
    </w:p>
    <w:p w14:paraId="012BE6B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аннулировать Заявку, т.е. отменить тур, возложив обязанность по оплате фактически понесенных расходов на Заказчика. </w:t>
      </w:r>
    </w:p>
    <w:p w14:paraId="0C3D8D6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 </w:t>
      </w:r>
    </w:p>
    <w:p w14:paraId="3066B3B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недостаточности суммы оплаченных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14:paraId="6F0925C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9.5. В случае непредвиденного роста стоимости отдельных услуг и (или) в случае падения курса белорусского рубля более чем на 5 %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14:paraId="4CFBC8A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14:paraId="724E9B0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9.6. 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3 (трех) рабочих дней после заключения настоящего договора, по результатам заключения которого Исполнитель направляет заявку туроператору.</w:t>
      </w:r>
    </w:p>
    <w:p w14:paraId="4C9EDB0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оплаченных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p>
    <w:p w14:paraId="0546447D"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73BE1CD0"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ПРАВА И ОБЯЗАННОСТИ СТОРОН</w:t>
      </w:r>
    </w:p>
    <w:p w14:paraId="5F645A9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10. </w:t>
      </w:r>
      <w:r>
        <w:rPr>
          <w:rFonts w:ascii="Times New Roman" w:eastAsia="Times New Roman" w:hAnsi="Times New Roman" w:cs="Times New Roman"/>
          <w:b/>
          <w:sz w:val="18"/>
          <w:szCs w:val="18"/>
        </w:rPr>
        <w:t>Исполнитель имеет право на:</w:t>
      </w:r>
    </w:p>
    <w:p w14:paraId="27F5070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своевременное получение от Заказчика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p>
    <w:p w14:paraId="7E1BC17A" w14:textId="5BA47266"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возмещение Заказчиком причиненного вреда в случаях и порядке, установленных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w:t>
      </w:r>
    </w:p>
    <w:p w14:paraId="09DA640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p>
    <w:p w14:paraId="1A3C1A0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w:t>
      </w:r>
      <w:r>
        <w:rPr>
          <w:rFonts w:ascii="Times New Roman" w:eastAsia="Times New Roman" w:hAnsi="Times New Roman" w:cs="Times New Roman"/>
          <w:b/>
          <w:sz w:val="18"/>
          <w:szCs w:val="18"/>
        </w:rPr>
        <w:t>Исполнитель обязан:</w:t>
      </w:r>
    </w:p>
    <w:p w14:paraId="0EBECB2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6" w:name="bookmark=id.2et92p0" w:colFirst="0" w:colLast="0"/>
      <w:bookmarkEnd w:id="6"/>
      <w:r>
        <w:rPr>
          <w:rFonts w:ascii="Times New Roman" w:eastAsia="Times New Roman" w:hAnsi="Times New Roman" w:cs="Times New Roman"/>
          <w:sz w:val="18"/>
          <w:szCs w:val="18"/>
        </w:rPr>
        <w:t>11.1. предоставить своевременно Заказчику информацию о туристических услугах, включающую сведения:</w:t>
      </w:r>
    </w:p>
    <w:p w14:paraId="48840D0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программе туристического путешествия;</w:t>
      </w:r>
    </w:p>
    <w:p w14:paraId="0CF597E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туроператоре, сформировавшем тур;</w:t>
      </w:r>
    </w:p>
    <w:p w14:paraId="44D1F74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стоимости туристических услуг, сроках и порядке их оплаты;</w:t>
      </w:r>
    </w:p>
    <w:p w14:paraId="4609122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p>
    <w:p w14:paraId="650A191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14:paraId="4F7166A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принимающей стороне;</w:t>
      </w:r>
    </w:p>
    <w:p w14:paraId="4C7C636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иную информацию, связанную с оказанием туристических услуг;</w:t>
      </w:r>
    </w:p>
    <w:p w14:paraId="5AFDF92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11.2. при международном выездном туризме кроме информации, предусмотренной в </w:t>
      </w:r>
      <w:hyperlink w:anchor="bookmark=id.2et92p0">
        <w:r>
          <w:rPr>
            <w:rFonts w:ascii="Times New Roman" w:eastAsia="Times New Roman" w:hAnsi="Times New Roman" w:cs="Times New Roman"/>
            <w:sz w:val="18"/>
            <w:szCs w:val="18"/>
          </w:rPr>
          <w:t>подпункте 11.1</w:t>
        </w:r>
      </w:hyperlink>
      <w:r>
        <w:rPr>
          <w:rFonts w:ascii="Times New Roman" w:eastAsia="Times New Roman" w:hAnsi="Times New Roman" w:cs="Times New Roman"/>
          <w:sz w:val="18"/>
          <w:szCs w:val="18"/>
        </w:rPr>
        <w:t xml:space="preserve"> настоящего пункта, предоставить также информацию:</w:t>
      </w:r>
    </w:p>
    <w:p w14:paraId="5C4C106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соблюдении правил личной безопасности туриста, экскурсанта;</w:t>
      </w:r>
    </w:p>
    <w:p w14:paraId="6D1D307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p>
    <w:p w14:paraId="13D8BC7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14:paraId="7CC2F17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11.3. своевременно представить Заказчику документы, необходимые для совершения туристического путешествия;</w:t>
      </w:r>
    </w:p>
    <w:p w14:paraId="5DB6C3C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11.4.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p>
    <w:p w14:paraId="4781062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11.5. обеспечить надлежащее качество туристических услуг и их безопасность в соответствии с настоящим договором;</w:t>
      </w:r>
    </w:p>
    <w:p w14:paraId="3BD5D8B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11.6. в случае отсутствия минимального количества человек, определенного в </w:t>
      </w:r>
      <w:hyperlink w:anchor="bookmark=id.3znysh7">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информировать Заказчика об этом не позднее чем за десять календарных дней до даты начала туристического путешествия;</w:t>
      </w:r>
    </w:p>
    <w:p w14:paraId="15E8AAF2" w14:textId="0D532C81"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11.7. возместить в порядке, установленном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 вред, причиненный Заказчику и (или) туристам;</w:t>
      </w:r>
    </w:p>
    <w:p w14:paraId="19F2C90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11.8. при одностороннем отказе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p>
    <w:p w14:paraId="1217C7F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11.9. 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Заказчика, а с согласия Заказчика либо туриста – туристическими услугами более низкого качества с возмещением Заказчику разницы между стоимостью туристических услуг, указанных в настоящем договоре, и стоимостью фактически оказанных туристических услуг;</w:t>
      </w:r>
    </w:p>
    <w:p w14:paraId="355F638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7" w:name="bookmark=id.1t3h5sf" w:colFirst="0" w:colLast="0"/>
      <w:bookmarkEnd w:id="7"/>
      <w:r>
        <w:rPr>
          <w:rFonts w:ascii="Times New Roman" w:eastAsia="Times New Roman" w:hAnsi="Times New Roman" w:cs="Times New Roman"/>
          <w:sz w:val="18"/>
          <w:szCs w:val="18"/>
        </w:rPr>
        <w:t>11.10.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p>
    <w:p w14:paraId="277A74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11.11. уведомить Заказчика о наступлении случаев невозможности исполнения своих обязательств по настоящему договору;</w:t>
      </w:r>
    </w:p>
    <w:p w14:paraId="1FE4B97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11.12. информировать Заказчика о непредвиденном росте стоимости отдельных услуг, входящих в комплекс туристических услуг;</w:t>
      </w:r>
    </w:p>
    <w:p w14:paraId="24ABA60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11.13. выполнять условия настоящего договора.</w:t>
      </w:r>
    </w:p>
    <w:p w14:paraId="680D434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w:t>
      </w:r>
      <w:r>
        <w:rPr>
          <w:rFonts w:ascii="Times New Roman" w:eastAsia="Times New Roman" w:hAnsi="Times New Roman" w:cs="Times New Roman"/>
          <w:b/>
          <w:sz w:val="18"/>
          <w:szCs w:val="18"/>
        </w:rPr>
        <w:t>Заказчик имеет право:</w:t>
      </w:r>
    </w:p>
    <w:p w14:paraId="5FDB6B8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12.1. требовать оказания туристам туристических услуг в соответствии с программой туристического путешествия согласно </w:t>
      </w:r>
      <w:hyperlink w:anchor="bookmark=id.35nkun2">
        <w:r>
          <w:rPr>
            <w:rFonts w:ascii="Times New Roman" w:eastAsia="Times New Roman" w:hAnsi="Times New Roman" w:cs="Times New Roman"/>
            <w:sz w:val="18"/>
            <w:szCs w:val="18"/>
          </w:rPr>
          <w:t>приложению 1</w:t>
        </w:r>
      </w:hyperlink>
      <w:r>
        <w:rPr>
          <w:rFonts w:ascii="Times New Roman" w:eastAsia="Times New Roman" w:hAnsi="Times New Roman" w:cs="Times New Roman"/>
          <w:sz w:val="18"/>
          <w:szCs w:val="18"/>
        </w:rPr>
        <w:t>;</w:t>
      </w:r>
    </w:p>
    <w:p w14:paraId="7FB9580F" w14:textId="672F60DD"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12.2. на возмещение Исполнителем причиненного вреда в случаях и порядке, установленных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w:t>
      </w:r>
    </w:p>
    <w:p w14:paraId="047429D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12.3. на обеспечение Исполнителем надлежащего качества туристических услуг и их безопасности;</w:t>
      </w:r>
    </w:p>
    <w:p w14:paraId="7776EB3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12.4. на обращение к Исполнителю с претензией в случае невыполнения или ненадлежащего выполнения Исполнителем условий настоящего договора.</w:t>
      </w:r>
    </w:p>
    <w:p w14:paraId="282A4DF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w:t>
      </w:r>
      <w:r>
        <w:rPr>
          <w:rFonts w:ascii="Times New Roman" w:eastAsia="Times New Roman" w:hAnsi="Times New Roman" w:cs="Times New Roman"/>
          <w:b/>
          <w:sz w:val="18"/>
          <w:szCs w:val="18"/>
        </w:rPr>
        <w:t>Заказчик обязан:</w:t>
      </w:r>
    </w:p>
    <w:p w14:paraId="79FE8E9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13.1. ознакомиться сам и ознакомить туристов с условиями настоящего договора, а также информацией, предусмотренной в подпунктах </w:t>
      </w:r>
      <w:hyperlink w:anchor="bookmark=id.2et92p0">
        <w:r>
          <w:rPr>
            <w:rFonts w:ascii="Times New Roman" w:eastAsia="Times New Roman" w:hAnsi="Times New Roman" w:cs="Times New Roman"/>
            <w:sz w:val="18"/>
            <w:szCs w:val="18"/>
          </w:rPr>
          <w:t>11.1</w:t>
        </w:r>
      </w:hyperlink>
      <w:r>
        <w:rPr>
          <w:rFonts w:ascii="Times New Roman" w:eastAsia="Times New Roman" w:hAnsi="Times New Roman" w:cs="Times New Roman"/>
          <w:sz w:val="18"/>
          <w:szCs w:val="18"/>
        </w:rPr>
        <w:t xml:space="preserve"> и 11.2 пункта 11 настоящего договора;</w:t>
      </w:r>
    </w:p>
    <w:p w14:paraId="35B1331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13.2. самостоятельно ознакомиться и руководствоваться правилами выезда с территории Республики Беларусь и въезда на территорию Республики Беларусь;</w:t>
      </w:r>
    </w:p>
    <w:p w14:paraId="6A01B31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13.3. своевременно представить Исполнителю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p>
    <w:p w14:paraId="5E41AE3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13.4. возместить фактически понесенные расходы Исполнителю в случае одностороннего отказа от исполнения обязательств по настоящему договору при условии их документального подтверждения;</w:t>
      </w:r>
    </w:p>
    <w:p w14:paraId="18C43FE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13.5. выполнять условия настоящего договора;</w:t>
      </w:r>
    </w:p>
    <w:p w14:paraId="3BD554C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13.6. обеспечить исполнение туристами следующих обязанностей:</w:t>
      </w:r>
    </w:p>
    <w:p w14:paraId="0222C69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B29565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4BE2060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бережно относиться к окружающей среде, культурным ценностям;</w:t>
      </w:r>
    </w:p>
    <w:p w14:paraId="390DEA6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въезда и выезда страны (места) временного пребывания (транзитного проезда);</w:t>
      </w:r>
    </w:p>
    <w:p w14:paraId="65E6B1A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соблюдать правила личной безопасности туриста, экскурсанта;</w:t>
      </w:r>
    </w:p>
    <w:p w14:paraId="5E3B63D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 в случае необходимости оплаты таковых по прибытии в средство размещения по законодательству страны отдыха;</w:t>
      </w:r>
    </w:p>
    <w:p w14:paraId="2772CE3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13.7. производить оплату стоимости туристических услуг в установленные настоящим договором сроки и порядке;</w:t>
      </w:r>
    </w:p>
    <w:p w14:paraId="7A5E891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13.8. возместить все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 </w:t>
      </w:r>
    </w:p>
    <w:p w14:paraId="17BD5700"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55BF5E5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ИЗМЕНЕНИЕ И РАСТОРЖЕНИЕ НАСТОЯЩЕГО ДОГОВОРА</w:t>
      </w:r>
    </w:p>
    <w:p w14:paraId="2993D49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14:paraId="274EED7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14:paraId="19F97EF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14:paraId="1388D08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14:paraId="02B49C1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При </w:t>
      </w:r>
      <w:proofErr w:type="spellStart"/>
      <w:r>
        <w:rPr>
          <w:rFonts w:ascii="Times New Roman" w:eastAsia="Times New Roman" w:hAnsi="Times New Roman" w:cs="Times New Roman"/>
          <w:sz w:val="18"/>
          <w:szCs w:val="18"/>
        </w:rPr>
        <w:t>неподтверждении</w:t>
      </w:r>
      <w:proofErr w:type="spellEnd"/>
      <w:r>
        <w:rPr>
          <w:rFonts w:ascii="Times New Roman" w:eastAsia="Times New Roman" w:hAnsi="Times New Roman" w:cs="Times New Roman"/>
          <w:sz w:val="18"/>
          <w:szCs w:val="18"/>
        </w:rPr>
        <w:t xml:space="preserve">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14:paraId="65D5F2E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16. Исполнитель вправе отказаться от исполнения обязательств по настоящему договору лишь при условии полного возмещения Заказчику убытков. </w:t>
      </w:r>
    </w:p>
    <w:p w14:paraId="5BD4771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В случае отказа Исполнителя в подтверждении Заявки, возврат денежных средств производится Заказчику в соответствии с условиями п.9.6 настоящего договора без каких-либо дополнительных выплат. </w:t>
      </w:r>
    </w:p>
    <w:p w14:paraId="00EA734C"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14:paraId="3D55E35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17. В случае отсутствия минимального количества человек, определенного в </w:t>
      </w:r>
      <w:hyperlink w:anchor="bookmark=id.3znysh7">
        <w:r>
          <w:rPr>
            <w:rFonts w:ascii="Times New Roman" w:eastAsia="Times New Roman" w:hAnsi="Times New Roman" w:cs="Times New Roman"/>
            <w:sz w:val="18"/>
            <w:szCs w:val="18"/>
          </w:rPr>
          <w:t>пункте 6</w:t>
        </w:r>
      </w:hyperlink>
      <w:r>
        <w:rPr>
          <w:rFonts w:ascii="Times New Roman" w:eastAsia="Times New Roman" w:hAnsi="Times New Roman" w:cs="Times New Roman"/>
          <w:sz w:val="18"/>
          <w:szCs w:val="18"/>
        </w:rPr>
        <w:t xml:space="preserve">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w:t>
      </w:r>
      <w:hyperlink w:anchor="bookmark=id.3dy6vkm">
        <w:r>
          <w:rPr>
            <w:rFonts w:ascii="Times New Roman" w:eastAsia="Times New Roman" w:hAnsi="Times New Roman" w:cs="Times New Roman"/>
            <w:sz w:val="18"/>
            <w:szCs w:val="18"/>
          </w:rPr>
          <w:t>подпункте 11.6</w:t>
        </w:r>
      </w:hyperlink>
      <w:r>
        <w:rPr>
          <w:rFonts w:ascii="Times New Roman" w:eastAsia="Times New Roman" w:hAnsi="Times New Roman" w:cs="Times New Roman"/>
          <w:sz w:val="18"/>
          <w:szCs w:val="18"/>
        </w:rPr>
        <w:t xml:space="preserve"> пункта 11 настоящего договора.</w:t>
      </w:r>
    </w:p>
    <w:p w14:paraId="22FEFA9D"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2AE129F6"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ПОРЯДОК УРЕГУЛИРОВАНИЯ СПОРОВ. ОТВЕТСТВЕННОСТЬ СТОРОН</w:t>
      </w:r>
    </w:p>
    <w:p w14:paraId="1B137C7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18.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14:paraId="5599A5C2"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19.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14:paraId="0278F1D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обстоятельствам непреодолимой силы стороны относят следующие события: 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14:paraId="74E2DAA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14:paraId="3DEB748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20.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14:paraId="0CE1C4BF" w14:textId="77777777" w:rsidR="008B56E3" w:rsidRDefault="008B56E3" w:rsidP="008B56E3">
      <w:pPr>
        <w:pBdr>
          <w:top w:val="nil"/>
          <w:left w:val="nil"/>
          <w:bottom w:val="nil"/>
          <w:right w:val="nil"/>
          <w:between w:val="nil"/>
        </w:pBdr>
        <w:spacing w:after="0" w:line="240" w:lineRule="auto"/>
        <w:ind w:firstLine="567"/>
        <w:jc w:val="both"/>
        <w:rPr>
          <w:rFonts w:ascii="Calibri" w:eastAsia="Calibri" w:hAnsi="Calibri" w:cs="Calibri"/>
          <w:sz w:val="18"/>
          <w:szCs w:val="18"/>
        </w:rPr>
      </w:pPr>
      <w:r>
        <w:rPr>
          <w:rFonts w:ascii="Times New Roman" w:eastAsia="Times New Roman" w:hAnsi="Times New Roman" w:cs="Times New Roman"/>
          <w:sz w:val="18"/>
          <w:szCs w:val="18"/>
        </w:rPr>
        <w:t xml:space="preserve"> Исполнитель не несет ответственность за: </w:t>
      </w:r>
    </w:p>
    <w:p w14:paraId="4C45903A"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 </w:t>
      </w:r>
    </w:p>
    <w:p w14:paraId="23BAEDCB"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14:paraId="55414DBA"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14:paraId="454FAF43"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14:paraId="1D037D40"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опоздание или неявку Заказчика (туристов) к месту сбора при трансферах;</w:t>
      </w:r>
    </w:p>
    <w:p w14:paraId="29E8C6E9"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изменение времени отправления и прибытия железнодорожных, автобусных и иных транспортных средств, изменение маршрута; </w:t>
      </w:r>
    </w:p>
    <w:p w14:paraId="62239722"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действия/бездействие пограничной, таможенной, регистрационной служб, фитосанитарного и иного контроля железнодорожных вокзалов, </w:t>
      </w:r>
      <w:proofErr w:type="spellStart"/>
      <w:r>
        <w:rPr>
          <w:rFonts w:ascii="Times New Roman" w:eastAsia="Times New Roman" w:hAnsi="Times New Roman" w:cs="Times New Roman"/>
          <w:sz w:val="18"/>
          <w:szCs w:val="18"/>
        </w:rPr>
        <w:t>автопереходов</w:t>
      </w:r>
      <w:proofErr w:type="spellEnd"/>
      <w:r>
        <w:rPr>
          <w:rFonts w:ascii="Times New Roman" w:eastAsia="Times New Roman" w:hAnsi="Times New Roman" w:cs="Times New Roman"/>
          <w:sz w:val="18"/>
          <w:szCs w:val="18"/>
        </w:rPr>
        <w:t xml:space="preserve"> и т.д.;</w:t>
      </w:r>
    </w:p>
    <w:p w14:paraId="0A69DFED"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w:t>
      </w:r>
    </w:p>
    <w:p w14:paraId="1AC0422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качество услуг, не входящих в состав тура и (или) приобретенных Заказчиком (туристами) самостоятельно;</w:t>
      </w:r>
    </w:p>
    <w:p w14:paraId="5CB63E03"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14:paraId="5675D83F"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14:paraId="01F5DCF4"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w:t>
      </w:r>
      <w:proofErr w:type="spellStart"/>
      <w:r>
        <w:rPr>
          <w:rFonts w:ascii="Times New Roman" w:eastAsia="Times New Roman" w:hAnsi="Times New Roman" w:cs="Times New Roman"/>
          <w:sz w:val="18"/>
          <w:szCs w:val="18"/>
        </w:rPr>
        <w:t>автопереходов</w:t>
      </w:r>
      <w:proofErr w:type="spellEnd"/>
      <w:r>
        <w:rPr>
          <w:rFonts w:ascii="Times New Roman" w:eastAsia="Times New Roman" w:hAnsi="Times New Roman" w:cs="Times New Roman"/>
          <w:sz w:val="18"/>
          <w:szCs w:val="18"/>
        </w:rPr>
        <w:t xml:space="preserve">, отмена транспортного сообщения, задержки из-за неблагоприятной дорожной ситуации, сложных метеоусловий и т.д.); </w:t>
      </w:r>
    </w:p>
    <w:p w14:paraId="502A3DFA"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14:paraId="7F9888A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14:paraId="19BF1735"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наличие возможных ограничений на выезд за пределы Республики Беларусь Заказчика (туристов) или въезд в Республику Беларусь;</w:t>
      </w:r>
    </w:p>
    <w:p w14:paraId="52EA0A12"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w:t>
      </w:r>
      <w:proofErr w:type="spellStart"/>
      <w:r>
        <w:rPr>
          <w:rFonts w:ascii="Times New Roman" w:eastAsia="Times New Roman" w:hAnsi="Times New Roman" w:cs="Times New Roman"/>
          <w:sz w:val="18"/>
          <w:szCs w:val="18"/>
        </w:rPr>
        <w:t>оборудованности</w:t>
      </w:r>
      <w:proofErr w:type="spellEnd"/>
      <w:r>
        <w:rPr>
          <w:rFonts w:ascii="Times New Roman" w:eastAsia="Times New Roman" w:hAnsi="Times New Roman" w:cs="Times New Roman"/>
          <w:sz w:val="18"/>
          <w:szCs w:val="18"/>
        </w:rPr>
        <w:t xml:space="preserve">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14:paraId="779128C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8" w:name="bookmark=id.4d34og8" w:colFirst="0" w:colLast="0"/>
      <w:bookmarkEnd w:id="8"/>
      <w:r>
        <w:rPr>
          <w:rFonts w:ascii="Times New Roman" w:eastAsia="Times New Roman" w:hAnsi="Times New Roman" w:cs="Times New Roman"/>
          <w:sz w:val="18"/>
          <w:szCs w:val="18"/>
        </w:rPr>
        <w:lastRenderedPageBreak/>
        <w:t>21. 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14:paraId="16D57A9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 xml:space="preserve">Сведения об организации, обеспечивающей исполнение туроператором обязательств по договорам оказания туристических услуг: </w:t>
      </w:r>
      <w:r>
        <w:rPr>
          <w:rFonts w:ascii="Times New Roman" w:eastAsia="Times New Roman" w:hAnsi="Times New Roman" w:cs="Times New Roman"/>
          <w:b/>
          <w:sz w:val="18"/>
          <w:szCs w:val="18"/>
        </w:rPr>
        <w:t>Республиканская Ассоциация Туристических Агентств (РАТА)</w:t>
      </w:r>
      <w:r>
        <w:rPr>
          <w:rFonts w:ascii="Times New Roman" w:eastAsia="Times New Roman" w:hAnsi="Times New Roman" w:cs="Times New Roman"/>
          <w:sz w:val="18"/>
          <w:szCs w:val="18"/>
        </w:rPr>
        <w:t xml:space="preserve">, 220100 </w:t>
      </w:r>
      <w:proofErr w:type="spellStart"/>
      <w:r>
        <w:rPr>
          <w:rFonts w:ascii="Times New Roman" w:eastAsia="Times New Roman" w:hAnsi="Times New Roman" w:cs="Times New Roman"/>
          <w:sz w:val="18"/>
          <w:szCs w:val="18"/>
        </w:rPr>
        <w:t>г.Минск</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ул.Кульман</w:t>
      </w:r>
      <w:proofErr w:type="spellEnd"/>
      <w:r>
        <w:rPr>
          <w:rFonts w:ascii="Times New Roman" w:eastAsia="Times New Roman" w:hAnsi="Times New Roman" w:cs="Times New Roman"/>
          <w:sz w:val="18"/>
          <w:szCs w:val="18"/>
        </w:rPr>
        <w:t>, 18, каб.33, тел. +375173525066</w:t>
      </w:r>
    </w:p>
    <w:p w14:paraId="16CD8E5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14:paraId="66D94C2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и сроки обращения Заказчика и (или) туристов с письменным заявлением (по банковской гарантии – с письменным требованием)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14:paraId="394B841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К письменному заявлению прилагаются:</w:t>
      </w:r>
    </w:p>
    <w:p w14:paraId="2117D70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14:paraId="2AA0EB8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14:paraId="7A77840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14:paraId="561134B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bookmarkStart w:id="9" w:name="bookmark=id.2s8eyo1" w:colFirst="0" w:colLast="0"/>
      <w:bookmarkEnd w:id="9"/>
      <w:r>
        <w:rPr>
          <w:rFonts w:ascii="Times New Roman" w:eastAsia="Times New Roman" w:hAnsi="Times New Roman" w:cs="Times New Roman"/>
          <w:sz w:val="18"/>
          <w:szCs w:val="18"/>
        </w:rPr>
        <w:t>22.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14:paraId="6D21576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14:paraId="332215D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bookmarkStart w:id="10" w:name="bookmark=id.17dp8vu" w:colFirst="0" w:colLast="0"/>
      <w:bookmarkEnd w:id="10"/>
      <w:r>
        <w:rPr>
          <w:rFonts w:ascii="Times New Roman" w:eastAsia="Times New Roman" w:hAnsi="Times New Roman" w:cs="Times New Roman"/>
          <w:sz w:val="18"/>
          <w:szCs w:val="18"/>
        </w:rPr>
        <w:t>23. Претензионный порядок урегулирования споров, установленный в </w:t>
      </w:r>
      <w:hyperlink w:anchor="bookmark=id.2s8eyo1">
        <w:r>
          <w:rPr>
            <w:rFonts w:ascii="Times New Roman" w:eastAsia="Times New Roman" w:hAnsi="Times New Roman" w:cs="Times New Roman"/>
            <w:sz w:val="18"/>
            <w:szCs w:val="18"/>
          </w:rPr>
          <w:t>пункте 22</w:t>
        </w:r>
      </w:hyperlink>
      <w:r>
        <w:rPr>
          <w:rFonts w:ascii="Times New Roman" w:eastAsia="Times New Roman" w:hAnsi="Times New Roman" w:cs="Times New Roman"/>
          <w:sz w:val="18"/>
          <w:szCs w:val="18"/>
        </w:rPr>
        <w:t xml:space="preserve">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w:anchor="bookmark=id.4d34og8">
        <w:r>
          <w:rPr>
            <w:rFonts w:ascii="Times New Roman" w:eastAsia="Times New Roman" w:hAnsi="Times New Roman" w:cs="Times New Roman"/>
            <w:sz w:val="18"/>
            <w:szCs w:val="18"/>
          </w:rPr>
          <w:t>пунктом 21</w:t>
        </w:r>
      </w:hyperlink>
      <w:r>
        <w:rPr>
          <w:rFonts w:ascii="Times New Roman" w:eastAsia="Times New Roman" w:hAnsi="Times New Roman" w:cs="Times New Roman"/>
          <w:sz w:val="18"/>
          <w:szCs w:val="18"/>
        </w:rPr>
        <w:t xml:space="preserve"> настоящего договора.</w:t>
      </w:r>
    </w:p>
    <w:p w14:paraId="3DAC4DF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1636EDE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ЗАКЛЮЧИТЕЛЬНЫЕ ПОЛОЖЕНИЯ</w:t>
      </w:r>
    </w:p>
    <w:p w14:paraId="54522244"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Настоящий договор вступает в силу с даты его подписания сторонами и действует до полного исполнения обязательств по нему.</w:t>
      </w:r>
    </w:p>
    <w:p w14:paraId="6DF978F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Документы и их копии, подтверждающие факт оплаты стоимости туристических услуг, являются неотъемлемой частью настоящего договора.</w:t>
      </w:r>
    </w:p>
    <w:p w14:paraId="16A3B6D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Настоящий договор составлен на русском языке в 2 (двух) экземплярах, имеющих одинаковую юридическую силу.</w:t>
      </w:r>
    </w:p>
    <w:p w14:paraId="21AB093D"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Неотъемлемой частью настоящего договора являются:</w:t>
      </w:r>
    </w:p>
    <w:p w14:paraId="398E318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1 -  Программа туристического путешествия;</w:t>
      </w:r>
    </w:p>
    <w:p w14:paraId="1F0F66C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2 - Сведения о туристах, экскурсантах, которым оказываются туристические услуги;</w:t>
      </w:r>
    </w:p>
    <w:p w14:paraId="2CE7C75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Приложение 3 - Дополнительное условия.</w:t>
      </w:r>
    </w:p>
    <w:p w14:paraId="52D78B5B" w14:textId="77777777" w:rsidR="008B56E3" w:rsidRDefault="008B56E3" w:rsidP="008B56E3">
      <w:pPr>
        <w:pBdr>
          <w:top w:val="nil"/>
          <w:left w:val="nil"/>
          <w:bottom w:val="nil"/>
          <w:right w:val="nil"/>
          <w:between w:val="nil"/>
        </w:pBdr>
        <w:spacing w:after="0" w:line="240" w:lineRule="auto"/>
        <w:ind w:firstLine="708"/>
        <w:jc w:val="both"/>
        <w:rPr>
          <w:rFonts w:ascii="Times New Roman" w:eastAsia="Times New Roman" w:hAnsi="Times New Roman" w:cs="Times New Roman"/>
          <w:b/>
          <w:sz w:val="18"/>
          <w:szCs w:val="18"/>
          <w:u w:val="single"/>
        </w:rPr>
      </w:pPr>
    </w:p>
    <w:p w14:paraId="3209FCB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u w:val="single"/>
        </w:rPr>
        <w:t>Подписывая договор, Заказчик подтверждает, что:</w:t>
      </w:r>
    </w:p>
    <w:p w14:paraId="443116CE"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p>
    <w:p w14:paraId="2A44AF42"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rPr>
      </w:pPr>
      <w:r>
        <w:rPr>
          <w:rFonts w:ascii="Times New Roman" w:eastAsia="Times New Roman" w:hAnsi="Times New Roman" w:cs="Times New Roman"/>
          <w:sz w:val="18"/>
          <w:szCs w:val="18"/>
        </w:rPr>
        <w:t xml:space="preserve">Заказчик ознакомлен с информацией, размещенной на сайтах </w:t>
      </w:r>
      <w:hyperlink r:id="rId12">
        <w:r>
          <w:rPr>
            <w:rFonts w:ascii="Times New Roman" w:eastAsia="Times New Roman" w:hAnsi="Times New Roman" w:cs="Times New Roman"/>
            <w:sz w:val="18"/>
            <w:szCs w:val="18"/>
            <w:u w:val="single"/>
          </w:rPr>
          <w:t>http://mfa.gov.by/</w:t>
        </w:r>
      </w:hyperlink>
      <w:r>
        <w:rPr>
          <w:rFonts w:ascii="Times New Roman" w:eastAsia="Times New Roman" w:hAnsi="Times New Roman" w:cs="Times New Roman"/>
          <w:sz w:val="18"/>
          <w:szCs w:val="18"/>
        </w:rPr>
        <w:t xml:space="preserve">, </w:t>
      </w:r>
      <w:hyperlink r:id="rId13">
        <w:r>
          <w:rPr>
            <w:rFonts w:ascii="Times New Roman" w:eastAsia="Times New Roman" w:hAnsi="Times New Roman" w:cs="Times New Roman"/>
            <w:sz w:val="18"/>
            <w:szCs w:val="18"/>
            <w:u w:val="single"/>
          </w:rPr>
          <w:t>https://mvd.gov.by/, https://gpk.gov.by/peresechenie-granitsy/</w:t>
        </w:r>
      </w:hyperlink>
      <w:r>
        <w:rPr>
          <w:rFonts w:ascii="Times New Roman" w:eastAsia="Times New Roman" w:hAnsi="Times New Roman" w:cs="Times New Roman"/>
          <w:sz w:val="18"/>
          <w:szCs w:val="18"/>
        </w:rPr>
        <w:t xml:space="preserve">, </w:t>
      </w:r>
      <w:hyperlink r:id="rId14">
        <w:r>
          <w:rPr>
            <w:rFonts w:ascii="Times New Roman" w:eastAsia="Times New Roman" w:hAnsi="Times New Roman" w:cs="Times New Roman"/>
            <w:sz w:val="18"/>
            <w:szCs w:val="18"/>
            <w:u w:val="single"/>
          </w:rPr>
          <w:t>http://mst.by/</w:t>
        </w:r>
      </w:hyperlink>
      <w:r>
        <w:rPr>
          <w:rFonts w:ascii="Times New Roman" w:eastAsia="Times New Roman" w:hAnsi="Times New Roman" w:cs="Times New Roman"/>
          <w:sz w:val="18"/>
          <w:szCs w:val="18"/>
        </w:rPr>
        <w:t>,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p>
    <w:p w14:paraId="28044953"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p>
    <w:p w14:paraId="477DC088" w14:textId="77777777" w:rsidR="008B56E3" w:rsidRDefault="008B56E3" w:rsidP="008B56E3">
      <w:pPr>
        <w:numPr>
          <w:ilvl w:val="0"/>
          <w:numId w:val="5"/>
        </w:numPr>
        <w:pBdr>
          <w:top w:val="nil"/>
          <w:left w:val="nil"/>
          <w:bottom w:val="nil"/>
          <w:right w:val="nil"/>
          <w:between w:val="nil"/>
        </w:pBdr>
        <w:suppressAutoHyphens/>
        <w:spacing w:after="0" w:line="240" w:lineRule="auto"/>
        <w:ind w:left="0" w:firstLine="0"/>
        <w:jc w:val="both"/>
        <w:rPr>
          <w:rFonts w:ascii="Calibri" w:eastAsia="Calibri" w:hAnsi="Calibri" w:cs="Calibri"/>
          <w:sz w:val="18"/>
          <w:szCs w:val="18"/>
        </w:rPr>
      </w:pPr>
      <w:r>
        <w:rPr>
          <w:rFonts w:ascii="Times New Roman" w:eastAsia="Times New Roman" w:hAnsi="Times New Roman" w:cs="Times New Roman"/>
          <w:sz w:val="18"/>
          <w:szCs w:val="18"/>
        </w:rPr>
        <w:t>Заказчику предоставлены ответы на все имеющиеся вопросы, связанные с оказанием туристических услуг.</w:t>
      </w:r>
    </w:p>
    <w:p w14:paraId="3E4FF0E8"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BD9C368" w14:textId="77777777" w:rsidR="008B56E3" w:rsidRDefault="008B56E3" w:rsidP="008B56E3">
      <w:pPr>
        <w:pBdr>
          <w:top w:val="nil"/>
          <w:left w:val="nil"/>
          <w:bottom w:val="nil"/>
          <w:right w:val="nil"/>
          <w:between w:val="nil"/>
        </w:pBdr>
        <w:spacing w:after="0" w:line="240" w:lineRule="auto"/>
        <w:jc w:val="right"/>
        <w:rPr>
          <w:rFonts w:ascii="Calibri" w:eastAsia="Calibri" w:hAnsi="Calibri" w:cs="Calibri"/>
          <w:sz w:val="18"/>
          <w:szCs w:val="18"/>
        </w:rPr>
      </w:pPr>
      <w:r>
        <w:rPr>
          <w:rFonts w:ascii="Times New Roman" w:eastAsia="Times New Roman" w:hAnsi="Times New Roman" w:cs="Times New Roman"/>
          <w:sz w:val="18"/>
          <w:szCs w:val="18"/>
        </w:rPr>
        <w:t>_________________ (подпись Заказчика)</w:t>
      </w:r>
    </w:p>
    <w:p w14:paraId="0C2A3F6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4BD01FD9"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 правилами личной безопасности туриста, экскурсанта ознакомлен.</w:t>
      </w:r>
    </w:p>
    <w:p w14:paraId="0A62AD37"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069BC13E" w14:textId="77777777" w:rsidR="008B56E3" w:rsidRDefault="008B56E3" w:rsidP="008B56E3">
      <w:pPr>
        <w:pBdr>
          <w:top w:val="nil"/>
          <w:left w:val="nil"/>
          <w:bottom w:val="nil"/>
          <w:right w:val="nil"/>
          <w:between w:val="nil"/>
        </w:pBdr>
        <w:spacing w:after="0" w:line="240" w:lineRule="auto"/>
        <w:jc w:val="both"/>
        <w:rPr>
          <w:rFonts w:ascii="Calibri" w:eastAsia="Calibri" w:hAnsi="Calibri" w:cs="Calibri"/>
          <w:sz w:val="18"/>
          <w:szCs w:val="18"/>
        </w:rPr>
      </w:pPr>
      <w:r>
        <w:rPr>
          <w:rFonts w:ascii="Times New Roman" w:eastAsia="Times New Roman" w:hAnsi="Times New Roman" w:cs="Times New Roman"/>
          <w:sz w:val="18"/>
          <w:szCs w:val="18"/>
        </w:rPr>
        <w:t>_________________ (подпись Заказчика)</w:t>
      </w:r>
    </w:p>
    <w:p w14:paraId="20512C1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6515032F"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РЕКВИЗИТЫ И ПОДПИСИ СТОРОН</w:t>
      </w:r>
    </w:p>
    <w:tbl>
      <w:tblPr>
        <w:tblW w:w="9959" w:type="dxa"/>
        <w:tblLayout w:type="fixed"/>
        <w:tblLook w:val="0000" w:firstRow="0" w:lastRow="0" w:firstColumn="0" w:lastColumn="0" w:noHBand="0" w:noVBand="0"/>
      </w:tblPr>
      <w:tblGrid>
        <w:gridCol w:w="4979"/>
        <w:gridCol w:w="4980"/>
      </w:tblGrid>
      <w:tr w:rsidR="008B56E3" w14:paraId="6BA829D4" w14:textId="77777777" w:rsidTr="004F0949">
        <w:trPr>
          <w:cantSplit/>
          <w:tblHeader/>
        </w:trPr>
        <w:tc>
          <w:tcPr>
            <w:tcW w:w="4979" w:type="dxa"/>
            <w:tcBorders>
              <w:top w:val="single" w:sz="4" w:space="0" w:color="000000"/>
              <w:left w:val="single" w:sz="4" w:space="0" w:color="000000"/>
              <w:bottom w:val="single" w:sz="4" w:space="0" w:color="000000"/>
            </w:tcBorders>
          </w:tcPr>
          <w:p w14:paraId="72280EF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Исполнитель</w:t>
            </w:r>
          </w:p>
        </w:tc>
        <w:tc>
          <w:tcPr>
            <w:tcW w:w="4980" w:type="dxa"/>
            <w:tcBorders>
              <w:top w:val="single" w:sz="4" w:space="0" w:color="000000"/>
              <w:left w:val="single" w:sz="4" w:space="0" w:color="000000"/>
              <w:bottom w:val="single" w:sz="4" w:space="0" w:color="000000"/>
              <w:right w:val="single" w:sz="4" w:space="0" w:color="000000"/>
            </w:tcBorders>
          </w:tcPr>
          <w:p w14:paraId="05D230D6"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Заказчик</w:t>
            </w:r>
          </w:p>
        </w:tc>
      </w:tr>
      <w:tr w:rsidR="008B56E3" w14:paraId="198551FA" w14:textId="77777777" w:rsidTr="004F0949">
        <w:trPr>
          <w:cantSplit/>
          <w:tblHeader/>
        </w:trPr>
        <w:tc>
          <w:tcPr>
            <w:tcW w:w="4979" w:type="dxa"/>
            <w:tcBorders>
              <w:left w:val="single" w:sz="4" w:space="0" w:color="000000"/>
              <w:bottom w:val="single" w:sz="4" w:space="0" w:color="000000"/>
            </w:tcBorders>
          </w:tcPr>
          <w:p w14:paraId="2D598AAD"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5F29CE9C"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61E8269D"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221E3D1D" w14:textId="77777777" w:rsidR="008B56E3" w:rsidRDefault="008B56E3" w:rsidP="004F0949">
            <w:pPr>
              <w:widowControl w:val="0"/>
              <w:pBdr>
                <w:top w:val="nil"/>
                <w:left w:val="nil"/>
                <w:bottom w:val="nil"/>
                <w:right w:val="nil"/>
                <w:between w:val="nil"/>
              </w:pBdr>
              <w:rPr>
                <w:rFonts w:ascii="Calibri" w:eastAsia="Calibri" w:hAnsi="Calibri" w:cs="Calibri"/>
                <w:sz w:val="18"/>
                <w:szCs w:val="18"/>
              </w:rPr>
            </w:pPr>
            <w:r>
              <w:rPr>
                <w:rFonts w:ascii="Times New Roman" w:eastAsia="Times New Roman" w:hAnsi="Times New Roman" w:cs="Times New Roman"/>
                <w:sz w:val="18"/>
                <w:szCs w:val="18"/>
              </w:rPr>
              <w:br/>
            </w:r>
            <w:commentRangeStart w:id="11"/>
            <w:sdt>
              <w:sdtPr>
                <w:tag w:val="goog_rdk_5"/>
                <w:id w:val="500037490"/>
              </w:sdtPr>
              <w:sdtEndPr/>
              <w:sdtContent/>
            </w:sdt>
            <w:r>
              <w:rPr>
                <w:rFonts w:ascii="Times New Roman" w:eastAsia="Times New Roman" w:hAnsi="Times New Roman" w:cs="Times New Roman"/>
                <w:b/>
                <w:sz w:val="18"/>
                <w:szCs w:val="18"/>
              </w:rPr>
              <w:t>Уполномоченный Турагент ООО «ТА»</w:t>
            </w:r>
            <w:r>
              <w:rPr>
                <w:rFonts w:ascii="Times New Roman" w:eastAsia="Times New Roman" w:hAnsi="Times New Roman" w:cs="Times New Roman"/>
                <w:sz w:val="18"/>
                <w:szCs w:val="18"/>
              </w:rPr>
              <w:br/>
              <w:t>Юридический и почтовый адрес:</w:t>
            </w:r>
            <w:r>
              <w:rPr>
                <w:rFonts w:ascii="Times New Roman" w:eastAsia="Times New Roman" w:hAnsi="Times New Roman" w:cs="Times New Roman"/>
                <w:sz w:val="18"/>
                <w:szCs w:val="18"/>
              </w:rPr>
              <w:br/>
              <w:t xml:space="preserve">УНП </w:t>
            </w:r>
            <w:r>
              <w:rPr>
                <w:rFonts w:ascii="Times New Roman" w:eastAsia="Times New Roman" w:hAnsi="Times New Roman" w:cs="Times New Roman"/>
                <w:sz w:val="18"/>
                <w:szCs w:val="18"/>
              </w:rPr>
              <w:br/>
              <w:t xml:space="preserve">IBAN </w:t>
            </w:r>
            <w:r>
              <w:rPr>
                <w:rFonts w:ascii="Times New Roman" w:eastAsia="Times New Roman" w:hAnsi="Times New Roman" w:cs="Times New Roman"/>
                <w:sz w:val="18"/>
                <w:szCs w:val="18"/>
              </w:rPr>
              <w:br/>
              <w:t>Банк ______________________, BIC ____________</w:t>
            </w:r>
            <w:r>
              <w:rPr>
                <w:rFonts w:ascii="Times New Roman" w:eastAsia="Times New Roman" w:hAnsi="Times New Roman" w:cs="Times New Roman"/>
                <w:sz w:val="18"/>
                <w:szCs w:val="18"/>
              </w:rPr>
              <w:br/>
              <w:t>Адрес банка: _____________________________</w:t>
            </w:r>
            <w:r>
              <w:rPr>
                <w:rFonts w:ascii="Times New Roman" w:eastAsia="Times New Roman" w:hAnsi="Times New Roman" w:cs="Times New Roman"/>
                <w:sz w:val="18"/>
                <w:szCs w:val="18"/>
              </w:rPr>
              <w:br/>
              <w:t>Тел.</w:t>
            </w:r>
            <w:commentRangeEnd w:id="11"/>
            <w:r>
              <w:commentReference w:id="11"/>
            </w:r>
          </w:p>
        </w:tc>
        <w:tc>
          <w:tcPr>
            <w:tcW w:w="4980" w:type="dxa"/>
            <w:tcBorders>
              <w:left w:val="single" w:sz="4" w:space="0" w:color="000000"/>
              <w:bottom w:val="single" w:sz="4" w:space="0" w:color="000000"/>
              <w:right w:val="single" w:sz="4" w:space="0" w:color="000000"/>
            </w:tcBorders>
          </w:tcPr>
          <w:p w14:paraId="7D1B4079" w14:textId="77777777" w:rsidR="008B56E3" w:rsidRDefault="008B56E3" w:rsidP="004F0949">
            <w:pPr>
              <w:widowControl w:val="0"/>
              <w:pBdr>
                <w:top w:val="nil"/>
                <w:left w:val="nil"/>
                <w:bottom w:val="nil"/>
                <w:right w:val="nil"/>
                <w:between w:val="nil"/>
              </w:pBdr>
              <w:rPr>
                <w:rFonts w:ascii="Calibri" w:eastAsia="Calibri" w:hAnsi="Calibri" w:cs="Calibri"/>
                <w:sz w:val="18"/>
                <w:szCs w:val="18"/>
              </w:rPr>
            </w:pPr>
            <w:r>
              <w:rPr>
                <w:rFonts w:ascii="Times New Roman" w:eastAsia="Times New Roman" w:hAnsi="Times New Roman" w:cs="Times New Roman"/>
                <w:sz w:val="18"/>
                <w:szCs w:val="18"/>
              </w:rPr>
              <w:t>ФИО</w:t>
            </w:r>
            <w:r>
              <w:rPr>
                <w:rFonts w:ascii="Times New Roman" w:eastAsia="Times New Roman" w:hAnsi="Times New Roman" w:cs="Times New Roman"/>
                <w:sz w:val="18"/>
                <w:szCs w:val="18"/>
              </w:rPr>
              <w:br/>
              <w:t>Адрес регистрации: ___________________________</w:t>
            </w:r>
            <w:r>
              <w:rPr>
                <w:rFonts w:ascii="Times New Roman" w:eastAsia="Times New Roman" w:hAnsi="Times New Roman" w:cs="Times New Roman"/>
                <w:sz w:val="18"/>
                <w:szCs w:val="18"/>
              </w:rPr>
              <w:br/>
              <w:t>Адрес проживания: ___________________________</w:t>
            </w:r>
            <w:r>
              <w:rPr>
                <w:rFonts w:ascii="Times New Roman" w:eastAsia="Times New Roman" w:hAnsi="Times New Roman" w:cs="Times New Roman"/>
                <w:sz w:val="18"/>
                <w:szCs w:val="18"/>
              </w:rPr>
              <w:br/>
              <w:t>Паспорт: ___________________</w:t>
            </w:r>
            <w:r>
              <w:rPr>
                <w:rFonts w:ascii="Times New Roman" w:eastAsia="Times New Roman" w:hAnsi="Times New Roman" w:cs="Times New Roman"/>
                <w:sz w:val="18"/>
                <w:szCs w:val="18"/>
              </w:rPr>
              <w:br/>
              <w:t>выдан: _______________________________</w:t>
            </w:r>
            <w:r>
              <w:rPr>
                <w:rFonts w:ascii="Times New Roman" w:eastAsia="Times New Roman" w:hAnsi="Times New Roman" w:cs="Times New Roman"/>
                <w:sz w:val="18"/>
                <w:szCs w:val="18"/>
              </w:rPr>
              <w:br/>
              <w:t>дата выдачи ________________</w:t>
            </w:r>
            <w:r>
              <w:rPr>
                <w:rFonts w:ascii="Times New Roman" w:eastAsia="Times New Roman" w:hAnsi="Times New Roman" w:cs="Times New Roman"/>
                <w:sz w:val="18"/>
                <w:szCs w:val="18"/>
              </w:rPr>
              <w:br/>
              <w:t>Идентификационный номер _____________________</w:t>
            </w:r>
            <w:r>
              <w:rPr>
                <w:rFonts w:ascii="Times New Roman" w:eastAsia="Times New Roman" w:hAnsi="Times New Roman" w:cs="Times New Roman"/>
                <w:sz w:val="18"/>
                <w:szCs w:val="18"/>
              </w:rPr>
              <w:br/>
            </w:r>
            <w:proofErr w:type="spellStart"/>
            <w:r>
              <w:rPr>
                <w:rFonts w:ascii="Times New Roman" w:eastAsia="Times New Roman" w:hAnsi="Times New Roman" w:cs="Times New Roman"/>
                <w:sz w:val="18"/>
                <w:szCs w:val="18"/>
              </w:rPr>
              <w:t>Тел.моб</w:t>
            </w:r>
            <w:proofErr w:type="spellEnd"/>
            <w:r>
              <w:rPr>
                <w:rFonts w:ascii="Times New Roman" w:eastAsia="Times New Roman" w:hAnsi="Times New Roman" w:cs="Times New Roman"/>
                <w:sz w:val="18"/>
                <w:szCs w:val="18"/>
              </w:rPr>
              <w:t>.: _______________</w:t>
            </w:r>
            <w:r>
              <w:rPr>
                <w:rFonts w:ascii="Times New Roman" w:eastAsia="Times New Roman" w:hAnsi="Times New Roman" w:cs="Times New Roman"/>
                <w:sz w:val="18"/>
                <w:szCs w:val="18"/>
              </w:rPr>
              <w:br/>
            </w:r>
            <w:proofErr w:type="spellStart"/>
            <w:r>
              <w:rPr>
                <w:rFonts w:ascii="Times New Roman" w:eastAsia="Times New Roman" w:hAnsi="Times New Roman" w:cs="Times New Roman"/>
                <w:sz w:val="18"/>
                <w:szCs w:val="18"/>
              </w:rPr>
              <w:t>e-mail</w:t>
            </w:r>
            <w:proofErr w:type="spellEnd"/>
            <w:r>
              <w:rPr>
                <w:rFonts w:ascii="Times New Roman" w:eastAsia="Times New Roman" w:hAnsi="Times New Roman" w:cs="Times New Roman"/>
                <w:sz w:val="18"/>
                <w:szCs w:val="18"/>
              </w:rPr>
              <w:t>: _______________________</w:t>
            </w:r>
          </w:p>
        </w:tc>
      </w:tr>
      <w:tr w:rsidR="008B56E3" w14:paraId="3DEE89AC" w14:textId="77777777" w:rsidTr="004F0949">
        <w:trPr>
          <w:cantSplit/>
          <w:tblHeader/>
        </w:trPr>
        <w:tc>
          <w:tcPr>
            <w:tcW w:w="4979" w:type="dxa"/>
            <w:tcBorders>
              <w:left w:val="single" w:sz="4" w:space="0" w:color="000000"/>
              <w:bottom w:val="single" w:sz="4" w:space="0" w:color="000000"/>
            </w:tcBorders>
          </w:tcPr>
          <w:p w14:paraId="2AA6AC9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57376B8D"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0425EC7F"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0324548B"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br w:type="page"/>
      </w:r>
    </w:p>
    <w:p w14:paraId="23CC0FCC"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bookmarkStart w:id="12" w:name="bookmark=id.3rdcrjn" w:colFirst="0" w:colLast="0"/>
      <w:bookmarkEnd w:id="12"/>
      <w:r>
        <w:rPr>
          <w:rFonts w:ascii="Times New Roman" w:eastAsia="Times New Roman" w:hAnsi="Times New Roman" w:cs="Times New Roman"/>
          <w:b/>
          <w:i/>
          <w:sz w:val="18"/>
          <w:szCs w:val="18"/>
        </w:rPr>
        <w:lastRenderedPageBreak/>
        <w:t xml:space="preserve">Приложение 1 </w:t>
      </w:r>
    </w:p>
    <w:p w14:paraId="6686BA89"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59AEF7CE"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__.__.____</w:t>
      </w:r>
    </w:p>
    <w:p w14:paraId="2865721A"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bookmarkStart w:id="13" w:name="bookmark=id.26in1rg" w:colFirst="0" w:colLast="0"/>
      <w:bookmarkEnd w:id="13"/>
    </w:p>
    <w:p w14:paraId="56D7283C"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Программа туристического путешествия</w:t>
      </w:r>
    </w:p>
    <w:p w14:paraId="172F690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Туристические услуги: </w:t>
      </w:r>
      <w:commentRangeStart w:id="14"/>
      <w:r>
        <w:rPr>
          <w:rFonts w:ascii="Times New Roman" w:eastAsia="Times New Roman" w:hAnsi="Times New Roman" w:cs="Times New Roman"/>
          <w:sz w:val="18"/>
          <w:szCs w:val="18"/>
        </w:rPr>
        <w:t>____________________________________________________</w:t>
      </w:r>
      <w:commentRangeEnd w:id="14"/>
      <w:r>
        <w:rPr>
          <w:rStyle w:val="a5"/>
        </w:rPr>
        <w:commentReference w:id="14"/>
      </w:r>
    </w:p>
    <w:p w14:paraId="10DC11B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Наименование (фирменное наименование) туроператора, сформировавшего тур: ООО «</w:t>
      </w:r>
      <w:proofErr w:type="spellStart"/>
      <w:r>
        <w:rPr>
          <w:rFonts w:ascii="Times New Roman" w:eastAsia="Times New Roman" w:hAnsi="Times New Roman" w:cs="Times New Roman"/>
          <w:sz w:val="18"/>
          <w:szCs w:val="18"/>
        </w:rPr>
        <w:t>Альтус</w:t>
      </w:r>
      <w:proofErr w:type="spellEnd"/>
      <w:r>
        <w:rPr>
          <w:rFonts w:ascii="Times New Roman" w:eastAsia="Times New Roman" w:hAnsi="Times New Roman" w:cs="Times New Roman"/>
          <w:sz w:val="18"/>
          <w:szCs w:val="18"/>
        </w:rPr>
        <w:t xml:space="preserve"> тур бай»</w:t>
      </w:r>
    </w:p>
    <w:p w14:paraId="65A0AF2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Маршрут туристического путешествия: </w:t>
      </w:r>
      <w:commentRangeStart w:id="15"/>
      <w:r>
        <w:rPr>
          <w:rFonts w:ascii="Times New Roman" w:eastAsia="Times New Roman" w:hAnsi="Times New Roman" w:cs="Times New Roman"/>
          <w:sz w:val="18"/>
          <w:szCs w:val="18"/>
        </w:rPr>
        <w:t>______________________________________</w:t>
      </w:r>
      <w:commentRangeEnd w:id="15"/>
      <w:r>
        <w:rPr>
          <w:rStyle w:val="a5"/>
        </w:rPr>
        <w:commentReference w:id="15"/>
      </w:r>
    </w:p>
    <w:p w14:paraId="606D9B2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Дата, время начала и окончания туристического путешествия: _____________________________________________________________________________</w:t>
      </w:r>
    </w:p>
    <w:p w14:paraId="67E520E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встречи, проводов и сопровождения туристов: предусмотрены встреча, сопровождение и проводы туристов сопровождающим группы.</w:t>
      </w:r>
    </w:p>
    <w:p w14:paraId="5C2BDE3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перевозке: </w:t>
      </w:r>
      <w:commentRangeStart w:id="16"/>
      <w:r>
        <w:rPr>
          <w:rFonts w:ascii="Times New Roman" w:eastAsia="Times New Roman" w:hAnsi="Times New Roman" w:cs="Times New Roman"/>
          <w:sz w:val="18"/>
          <w:szCs w:val="18"/>
        </w:rPr>
        <w:t>автобус туристического класса / поезд, плацкартный вагон / поезд, купейный вагон</w:t>
      </w:r>
      <w:commentRangeEnd w:id="16"/>
      <w:r>
        <w:rPr>
          <w:rStyle w:val="a5"/>
        </w:rPr>
        <w:commentReference w:id="16"/>
      </w:r>
    </w:p>
    <w:p w14:paraId="19F8A27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Услуги трансфера: автобус туристического класса</w:t>
      </w:r>
    </w:p>
    <w:p w14:paraId="727DC229" w14:textId="77777777" w:rsidR="008B56E3" w:rsidRPr="003A53DB"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размещению: </w:t>
      </w:r>
      <w:commentRangeStart w:id="17"/>
      <w:r>
        <w:rPr>
          <w:rFonts w:ascii="Times New Roman" w:eastAsia="Times New Roman" w:hAnsi="Times New Roman" w:cs="Times New Roman"/>
          <w:sz w:val="18"/>
          <w:szCs w:val="18"/>
        </w:rPr>
        <w:t xml:space="preserve">отель </w:t>
      </w:r>
      <w:r>
        <w:rPr>
          <w:rFonts w:ascii="Times New Roman" w:eastAsia="Times New Roman" w:hAnsi="Times New Roman" w:cs="Times New Roman"/>
          <w:sz w:val="18"/>
          <w:szCs w:val="18"/>
          <w:lang w:val="en-US"/>
        </w:rPr>
        <w:t>IN</w:t>
      </w:r>
      <w:r w:rsidRPr="003A53DB">
        <w:rPr>
          <w:rFonts w:ascii="Times New Roman" w:eastAsia="Times New Roman" w:hAnsi="Times New Roman" w:cs="Times New Roman"/>
          <w:sz w:val="18"/>
          <w:szCs w:val="18"/>
        </w:rPr>
        <w:t>2</w:t>
      </w:r>
      <w:r>
        <w:rPr>
          <w:rFonts w:ascii="Times New Roman" w:eastAsia="Times New Roman" w:hAnsi="Times New Roman" w:cs="Times New Roman"/>
          <w:sz w:val="18"/>
          <w:szCs w:val="18"/>
          <w:lang w:val="en-US"/>
        </w:rPr>
        <w:t>IT</w:t>
      </w:r>
      <w:r w:rsidRPr="003A53D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 отель </w:t>
      </w:r>
      <w:r>
        <w:rPr>
          <w:rFonts w:ascii="Times New Roman" w:eastAsia="Times New Roman" w:hAnsi="Times New Roman" w:cs="Times New Roman"/>
          <w:sz w:val="18"/>
          <w:szCs w:val="18"/>
          <w:lang w:val="en-US"/>
        </w:rPr>
        <w:t>WE</w:t>
      </w:r>
      <w:r w:rsidRPr="003A53DB">
        <w:rPr>
          <w:rFonts w:ascii="Times New Roman" w:eastAsia="Times New Roman" w:hAnsi="Times New Roman" w:cs="Times New Roman"/>
          <w:sz w:val="18"/>
          <w:szCs w:val="18"/>
        </w:rPr>
        <w:t>&amp;</w:t>
      </w:r>
      <w:r>
        <w:rPr>
          <w:rFonts w:ascii="Times New Roman" w:eastAsia="Times New Roman" w:hAnsi="Times New Roman" w:cs="Times New Roman"/>
          <w:sz w:val="18"/>
          <w:szCs w:val="18"/>
          <w:lang w:val="en-US"/>
        </w:rPr>
        <w:t>I</w:t>
      </w:r>
      <w:r w:rsidRPr="003A53DB">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lang w:val="en-US"/>
        </w:rPr>
        <w:t>Ramada</w:t>
      </w:r>
      <w:commentRangeEnd w:id="17"/>
      <w:r>
        <w:rPr>
          <w:rStyle w:val="a5"/>
        </w:rPr>
        <w:commentReference w:id="17"/>
      </w:r>
    </w:p>
    <w:p w14:paraId="5D8EA6A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отель категории апартаменты, Санкт-Петербург.</w:t>
      </w:r>
    </w:p>
    <w:p w14:paraId="449CA6B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Услуга по питанию: </w:t>
      </w:r>
      <w:commentRangeStart w:id="18"/>
      <w:r>
        <w:rPr>
          <w:rFonts w:ascii="Times New Roman" w:eastAsia="Times New Roman" w:hAnsi="Times New Roman" w:cs="Times New Roman"/>
          <w:sz w:val="18"/>
          <w:szCs w:val="18"/>
        </w:rPr>
        <w:t xml:space="preserve">2 / 4 завтрака в отеле. </w:t>
      </w:r>
      <w:commentRangeEnd w:id="18"/>
      <w:r>
        <w:rPr>
          <w:rStyle w:val="a5"/>
        </w:rPr>
        <w:commentReference w:id="18"/>
      </w:r>
    </w:p>
    <w:p w14:paraId="48B3B37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Порядок обеспечения питания туристов: «шведский стол», в случае раннего выезда на экскурсии – порционный ланч-бокс.</w:t>
      </w:r>
    </w:p>
    <w:p w14:paraId="30F88392" w14:textId="3D11D9A4"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Перечень и характеристика других туристических услуг: Обзорная экскурсия по Санкт-Петербургу, пешеходная экскурсия по Петропавловской крепости. </w:t>
      </w:r>
    </w:p>
    <w:p w14:paraId="48DC3960" w14:textId="77777777" w:rsidR="008B56E3" w:rsidRDefault="008B56E3" w:rsidP="008B56E3">
      <w:pPr>
        <w:pBdr>
          <w:top w:val="nil"/>
          <w:left w:val="nil"/>
          <w:bottom w:val="nil"/>
          <w:right w:val="nil"/>
          <w:between w:val="nil"/>
        </w:pBdr>
        <w:spacing w:before="160" w:after="16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Иная информация: ________________________________________________________. </w:t>
      </w:r>
    </w:p>
    <w:p w14:paraId="439200B3"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В исключительных случаях возможно изменение программы туристического путешествия, в том числе:</w:t>
      </w:r>
    </w:p>
    <w:p w14:paraId="5331B149"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а) при осложнении дорожной обстановки; </w:t>
      </w:r>
    </w:p>
    <w:p w14:paraId="346B2AB1"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б) при опоздании сопутствующего транспорта (поезда, паромы, трансферы и т.д.);</w:t>
      </w:r>
    </w:p>
    <w:p w14:paraId="0E5194BB"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в) при задержках в связи с пограничным, таможенным и иными видами контроля; </w:t>
      </w:r>
    </w:p>
    <w:p w14:paraId="6AC387E6"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г) в связи с мероприятиями, проводимыми на объектах посещения или показа, когда такие объекты закрываются для посещения;</w:t>
      </w:r>
    </w:p>
    <w:p w14:paraId="6A4164B5" w14:textId="77777777" w:rsidR="008B56E3" w:rsidRDefault="008B56E3" w:rsidP="008B56E3">
      <w:pPr>
        <w:pBdr>
          <w:top w:val="nil"/>
          <w:left w:val="nil"/>
          <w:bottom w:val="nil"/>
          <w:right w:val="nil"/>
          <w:between w:val="nil"/>
        </w:pBdr>
        <w:spacing w:after="0" w:line="240" w:lineRule="auto"/>
        <w:jc w:val="both"/>
        <w:rPr>
          <w:rFonts w:ascii="Courier New" w:eastAsia="Courier New" w:hAnsi="Courier New" w:cs="Courier New"/>
          <w:sz w:val="18"/>
          <w:szCs w:val="18"/>
        </w:rPr>
      </w:pPr>
      <w:r>
        <w:rPr>
          <w:rFonts w:ascii="Times New Roman" w:eastAsia="Times New Roman" w:hAnsi="Times New Roman" w:cs="Times New Roman"/>
          <w:sz w:val="18"/>
          <w:szCs w:val="18"/>
        </w:rPr>
        <w:t>д) иные подобные обстоятельства.</w:t>
      </w:r>
    </w:p>
    <w:p w14:paraId="69C17201"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4EA06D0F" w14:textId="77777777" w:rsidTr="004F0949">
        <w:trPr>
          <w:cantSplit/>
          <w:tblHeader/>
        </w:trPr>
        <w:tc>
          <w:tcPr>
            <w:tcW w:w="4979" w:type="dxa"/>
            <w:tcBorders>
              <w:top w:val="single" w:sz="4" w:space="0" w:color="000000"/>
              <w:left w:val="single" w:sz="4" w:space="0" w:color="000000"/>
              <w:bottom w:val="single" w:sz="4" w:space="0" w:color="000000"/>
            </w:tcBorders>
          </w:tcPr>
          <w:p w14:paraId="3D3F930A"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4AF8B81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42BAC21D"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11B5AD20"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01BF6F42"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281BE728"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517FBB81"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b/>
                <w:sz w:val="18"/>
                <w:szCs w:val="18"/>
              </w:rPr>
            </w:pPr>
            <w:r>
              <w:rPr>
                <w:rFonts w:ascii="Times New Roman" w:eastAsia="Times New Roman" w:hAnsi="Times New Roman" w:cs="Times New Roman"/>
                <w:b/>
                <w:sz w:val="18"/>
                <w:szCs w:val="18"/>
              </w:rPr>
              <w:t>Уполномоченный Турагент</w:t>
            </w:r>
          </w:p>
          <w:p w14:paraId="2C4929C4"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b/>
                <w:sz w:val="18"/>
                <w:szCs w:val="18"/>
              </w:rPr>
            </w:pPr>
          </w:p>
          <w:p w14:paraId="0DD41F3F"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p>
        </w:tc>
        <w:tc>
          <w:tcPr>
            <w:tcW w:w="4980" w:type="dxa"/>
            <w:tcBorders>
              <w:top w:val="single" w:sz="4" w:space="0" w:color="000000"/>
              <w:left w:val="single" w:sz="4" w:space="0" w:color="000000"/>
              <w:bottom w:val="single" w:sz="4" w:space="0" w:color="000000"/>
              <w:right w:val="single" w:sz="4" w:space="0" w:color="000000"/>
            </w:tcBorders>
          </w:tcPr>
          <w:p w14:paraId="1DBF5B9A"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5129E0C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6EF5E9F0" w14:textId="77777777" w:rsidTr="004F0949">
        <w:trPr>
          <w:cantSplit/>
          <w:tblHeader/>
        </w:trPr>
        <w:tc>
          <w:tcPr>
            <w:tcW w:w="4979" w:type="dxa"/>
            <w:tcBorders>
              <w:left w:val="single" w:sz="4" w:space="0" w:color="000000"/>
              <w:bottom w:val="single" w:sz="4" w:space="0" w:color="000000"/>
            </w:tcBorders>
          </w:tcPr>
          <w:p w14:paraId="7B84B89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2DAA07B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r>
    </w:tbl>
    <w:p w14:paraId="6B1C97D1"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42F9220A"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br w:type="page"/>
      </w:r>
    </w:p>
    <w:p w14:paraId="6A9BAFDF"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bookmarkStart w:id="19" w:name="bookmark=id.lnxbz9" w:colFirst="0" w:colLast="0"/>
      <w:bookmarkEnd w:id="19"/>
      <w:r>
        <w:rPr>
          <w:rFonts w:ascii="Times New Roman" w:eastAsia="Times New Roman" w:hAnsi="Times New Roman" w:cs="Times New Roman"/>
          <w:b/>
          <w:i/>
          <w:sz w:val="18"/>
          <w:szCs w:val="18"/>
        </w:rPr>
        <w:lastRenderedPageBreak/>
        <w:t>Приложение 2</w:t>
      </w:r>
    </w:p>
    <w:p w14:paraId="71B700D5"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14A7F121"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__.__.____</w:t>
      </w:r>
    </w:p>
    <w:p w14:paraId="09DA3B4F" w14:textId="77777777" w:rsidR="008B56E3" w:rsidRDefault="008B56E3" w:rsidP="008B56E3">
      <w:pPr>
        <w:widowControl w:val="0"/>
        <w:pBdr>
          <w:top w:val="nil"/>
          <w:left w:val="nil"/>
          <w:bottom w:val="nil"/>
          <w:right w:val="nil"/>
          <w:between w:val="nil"/>
        </w:pBdr>
        <w:spacing w:after="0" w:line="240" w:lineRule="auto"/>
        <w:jc w:val="both"/>
        <w:rPr>
          <w:rFonts w:ascii="Times New Roman" w:eastAsia="Times New Roman" w:hAnsi="Times New Roman" w:cs="Times New Roman"/>
          <w:i/>
          <w:sz w:val="18"/>
          <w:szCs w:val="18"/>
        </w:rPr>
      </w:pPr>
    </w:p>
    <w:p w14:paraId="142201A5" w14:textId="77777777" w:rsidR="008B56E3" w:rsidRDefault="008B56E3" w:rsidP="008B56E3">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18"/>
          <w:szCs w:val="18"/>
        </w:rPr>
        <w:t>Сведения о туристах, экскурсантах, которым оказываются туристические услуги</w:t>
      </w:r>
      <w:hyperlink w:anchor="bookmark=id.44sinio">
        <w:r>
          <w:rPr>
            <w:rFonts w:ascii="Times New Roman" w:eastAsia="Times New Roman" w:hAnsi="Times New Roman" w:cs="Times New Roman"/>
            <w:b/>
            <w:sz w:val="18"/>
            <w:szCs w:val="18"/>
          </w:rPr>
          <w:t>*</w:t>
        </w:r>
      </w:hyperlink>
    </w:p>
    <w:p w14:paraId="77A5D66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_____________________________________________________________________.</w:t>
      </w:r>
    </w:p>
    <w:p w14:paraId="301F27D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_____________________________________________________________________.</w:t>
      </w:r>
    </w:p>
    <w:p w14:paraId="3648A88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_____________________________________________________________________.</w:t>
      </w:r>
    </w:p>
    <w:p w14:paraId="1C76A7E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p w14:paraId="0F130BE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w:t>
      </w:r>
      <w:r>
        <w:rPr>
          <w:rFonts w:ascii="Times New Roman" w:eastAsia="Times New Roman" w:hAnsi="Times New Roman" w:cs="Times New Roman"/>
          <w:i/>
          <w:sz w:val="18"/>
          <w:szCs w:val="18"/>
        </w:rPr>
        <w:t>* Фамилия, собственное имя, отчество (если таковое имеется), дата рождения, данные документа, удостоверяющего личность – серия и номер паспорта, дата выдачи и срок действия паспорта, место жительства.</w:t>
      </w:r>
    </w:p>
    <w:p w14:paraId="68BB5F7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p w14:paraId="774B8425" w14:textId="77777777" w:rsidR="008B56E3" w:rsidRP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Права и обязанности туристов, экскурсантов, </w:t>
      </w:r>
    </w:p>
    <w:p w14:paraId="271966B2" w14:textId="77777777" w:rsidR="008B56E3" w:rsidRDefault="008B56E3" w:rsidP="008B56E3">
      <w:pPr>
        <w:pBdr>
          <w:top w:val="nil"/>
          <w:left w:val="nil"/>
          <w:bottom w:val="nil"/>
          <w:right w:val="nil"/>
          <w:between w:val="nil"/>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которым оказываются туристические услуги</w:t>
      </w:r>
    </w:p>
    <w:p w14:paraId="148579D5"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Туристы, экскурсанты, которым оказываются туристические услуги, обладают правом на:</w:t>
      </w:r>
    </w:p>
    <w:p w14:paraId="5F9F989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оказание туристических услуг согласно программе туристического путешествия;</w:t>
      </w:r>
    </w:p>
    <w:p w14:paraId="08AD2216"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1.2. ознакомление с информацией о туристических услугах и иной сопутствующей информацией;</w:t>
      </w:r>
    </w:p>
    <w:p w14:paraId="750161EF"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1.3. обеспечение Исполнителем надлежащего качества туристических услуг и их безопасности;</w:t>
      </w:r>
    </w:p>
    <w:p w14:paraId="5116F3A7"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1.4. защиту своих прав, свобод и законных интересов;</w:t>
      </w:r>
    </w:p>
    <w:p w14:paraId="788E21CF" w14:textId="5413708A"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1.5. возмещение причиненного вреда в случаях и порядке, установленных гражданским и </w:t>
      </w:r>
      <w:r w:rsidR="009D66A9">
        <w:rPr>
          <w:rFonts w:ascii="Times New Roman" w:eastAsia="Times New Roman" w:hAnsi="Times New Roman" w:cs="Times New Roman"/>
          <w:sz w:val="18"/>
          <w:szCs w:val="18"/>
        </w:rPr>
        <w:t>законодательством о гражданском судопроизводстве</w:t>
      </w:r>
      <w:r>
        <w:rPr>
          <w:rFonts w:ascii="Times New Roman" w:eastAsia="Times New Roman" w:hAnsi="Times New Roman" w:cs="Times New Roman"/>
          <w:sz w:val="18"/>
          <w:szCs w:val="18"/>
        </w:rPr>
        <w:t>, а также настоящим договором.</w:t>
      </w:r>
    </w:p>
    <w:p w14:paraId="7FB401B9"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Туристы, экскурсанты, которым оказываются туристические услуги, обязаны:</w:t>
      </w:r>
    </w:p>
    <w:p w14:paraId="37B31C68"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2.1. своевременно представить Заказчику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14:paraId="6D55818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14:paraId="0457A171"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14:paraId="30D92DEA"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2.4. бережно относиться к окружающей среде, культурным ценностям;</w:t>
      </w:r>
    </w:p>
    <w:p w14:paraId="16C336E3"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2.5. соблюдать правила въезда и выезда страны (места) временного пребывания (транзитного проезда);</w:t>
      </w:r>
    </w:p>
    <w:p w14:paraId="5A1D63E0"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2.6. соблюдать правила личной безопасности туриста, экскурсанта.</w:t>
      </w:r>
    </w:p>
    <w:p w14:paraId="348D782B"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24E047AD" w14:textId="77777777" w:rsidTr="004F0949">
        <w:trPr>
          <w:cantSplit/>
          <w:tblHeader/>
        </w:trPr>
        <w:tc>
          <w:tcPr>
            <w:tcW w:w="4979" w:type="dxa"/>
            <w:tcBorders>
              <w:top w:val="single" w:sz="4" w:space="0" w:color="000000"/>
              <w:left w:val="single" w:sz="4" w:space="0" w:color="000000"/>
              <w:bottom w:val="single" w:sz="4" w:space="0" w:color="000000"/>
            </w:tcBorders>
          </w:tcPr>
          <w:p w14:paraId="3247E3C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0AF97706"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F57EA16"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0ABC1DB8"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6DCCD982"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66C13CDF"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p w14:paraId="1E491F8A"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r>
              <w:rPr>
                <w:rFonts w:ascii="Times New Roman" w:eastAsia="Times New Roman" w:hAnsi="Times New Roman" w:cs="Times New Roman"/>
                <w:b/>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764BB384"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5132CC9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37C31196" w14:textId="77777777" w:rsidTr="004F0949">
        <w:trPr>
          <w:cantSplit/>
          <w:tblHeader/>
        </w:trPr>
        <w:tc>
          <w:tcPr>
            <w:tcW w:w="4979" w:type="dxa"/>
            <w:tcBorders>
              <w:left w:val="single" w:sz="4" w:space="0" w:color="000000"/>
              <w:bottom w:val="single" w:sz="4" w:space="0" w:color="000000"/>
            </w:tcBorders>
          </w:tcPr>
          <w:p w14:paraId="4B2A8ADE"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3A1E4A61"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37183C0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518680CE" w14:textId="77777777" w:rsidR="008B56E3" w:rsidRDefault="008B56E3" w:rsidP="008B56E3">
      <w:pPr>
        <w:pBdr>
          <w:top w:val="nil"/>
          <w:left w:val="nil"/>
          <w:bottom w:val="nil"/>
          <w:right w:val="nil"/>
          <w:between w:val="nil"/>
        </w:pBdr>
        <w:spacing w:after="0" w:line="240" w:lineRule="auto"/>
        <w:ind w:firstLine="567"/>
        <w:jc w:val="both"/>
        <w:rPr>
          <w:rFonts w:ascii="Times New Roman" w:eastAsia="Times New Roman" w:hAnsi="Times New Roman" w:cs="Times New Roman"/>
          <w:sz w:val="18"/>
          <w:szCs w:val="18"/>
        </w:rPr>
      </w:pPr>
      <w:r>
        <w:br w:type="page"/>
      </w:r>
    </w:p>
    <w:p w14:paraId="30084C75"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lastRenderedPageBreak/>
        <w:t>Приложение 3</w:t>
      </w:r>
    </w:p>
    <w:p w14:paraId="4969F461"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rPr>
      </w:pPr>
      <w:r>
        <w:rPr>
          <w:rFonts w:ascii="Times New Roman" w:eastAsia="Times New Roman" w:hAnsi="Times New Roman" w:cs="Times New Roman"/>
          <w:b/>
          <w:i/>
          <w:sz w:val="18"/>
          <w:szCs w:val="18"/>
        </w:rPr>
        <w:t xml:space="preserve">к </w:t>
      </w:r>
      <w:hyperlink w:anchor="bookmark=id.gjdgxs">
        <w:r>
          <w:rPr>
            <w:rFonts w:ascii="Times New Roman" w:eastAsia="Times New Roman" w:hAnsi="Times New Roman" w:cs="Times New Roman"/>
            <w:b/>
            <w:i/>
            <w:sz w:val="18"/>
            <w:szCs w:val="18"/>
          </w:rPr>
          <w:t>договору</w:t>
        </w:r>
      </w:hyperlink>
      <w:r>
        <w:rPr>
          <w:rFonts w:ascii="Times New Roman" w:eastAsia="Times New Roman" w:hAnsi="Times New Roman" w:cs="Times New Roman"/>
          <w:b/>
          <w:i/>
          <w:sz w:val="18"/>
          <w:szCs w:val="18"/>
        </w:rPr>
        <w:t xml:space="preserve"> оказания туристических услуг</w:t>
      </w:r>
    </w:p>
    <w:p w14:paraId="00D0F8D8" w14:textId="77777777" w:rsidR="008B56E3" w:rsidRDefault="008B56E3" w:rsidP="008B56E3">
      <w:pPr>
        <w:widowControl w:val="0"/>
        <w:pBdr>
          <w:top w:val="nil"/>
          <w:left w:val="nil"/>
          <w:bottom w:val="nil"/>
          <w:right w:val="nil"/>
          <w:between w:val="nil"/>
        </w:pBd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__ от __.__.____</w:t>
      </w:r>
    </w:p>
    <w:p w14:paraId="6BE73482" w14:textId="77777777" w:rsidR="008B56E3" w:rsidRDefault="008B56E3" w:rsidP="008B56E3">
      <w:pPr>
        <w:pBdr>
          <w:top w:val="nil"/>
          <w:left w:val="nil"/>
          <w:bottom w:val="nil"/>
          <w:right w:val="nil"/>
          <w:between w:val="nil"/>
        </w:pBdr>
        <w:spacing w:after="0" w:line="240" w:lineRule="auto"/>
        <w:ind w:firstLine="567"/>
        <w:jc w:val="right"/>
        <w:rPr>
          <w:rFonts w:ascii="Times New Roman" w:eastAsia="Times New Roman" w:hAnsi="Times New Roman" w:cs="Times New Roman"/>
          <w:sz w:val="18"/>
          <w:szCs w:val="18"/>
        </w:rPr>
      </w:pPr>
    </w:p>
    <w:p w14:paraId="1FD6485B" w14:textId="77777777" w:rsidR="008B56E3" w:rsidRDefault="008B56E3" w:rsidP="008B56E3">
      <w:pPr>
        <w:pBdr>
          <w:top w:val="nil"/>
          <w:left w:val="nil"/>
          <w:bottom w:val="nil"/>
          <w:right w:val="nil"/>
          <w:between w:val="nil"/>
        </w:pBdr>
        <w:spacing w:after="0" w:line="240" w:lineRule="auto"/>
        <w:ind w:firstLine="567"/>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ДОПОЛНИТЕЛЬНЫЕ УСЛОВИЯ</w:t>
      </w:r>
    </w:p>
    <w:p w14:paraId="7AA28413"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14:paraId="47B1D5DF"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14:paraId="0C66A75A"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1.2. доверенность (в случае выезда из Республики Беларусь несовершеннолетних без сопровождения законных представителей и в иных требуемых случаях);</w:t>
      </w:r>
    </w:p>
    <w:p w14:paraId="592EEB48"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14:paraId="7804FCD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14:paraId="72650CE9"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14:paraId="29AD3F0E"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14:paraId="7658D207"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14:paraId="487E3D7F"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14:paraId="2E09FAC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14:paraId="4FE7066D"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14:paraId="6CEE64C7"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14:paraId="109D16B0" w14:textId="77777777" w:rsidR="008B56E3" w:rsidRDefault="008B56E3" w:rsidP="008B56E3">
      <w:pPr>
        <w:pBdr>
          <w:top w:val="nil"/>
          <w:left w:val="nil"/>
          <w:bottom w:val="nil"/>
          <w:right w:val="nil"/>
          <w:between w:val="nil"/>
        </w:pBdr>
        <w:spacing w:after="0" w:line="240" w:lineRule="auto"/>
        <w:ind w:left="426" w:firstLine="283"/>
        <w:jc w:val="both"/>
        <w:rPr>
          <w:rFonts w:ascii="Calibri" w:eastAsia="Calibri" w:hAnsi="Calibri" w:cs="Calibri"/>
          <w:sz w:val="18"/>
          <w:szCs w:val="18"/>
        </w:rPr>
      </w:pPr>
      <w:r>
        <w:rPr>
          <w:rFonts w:ascii="Times New Roman" w:eastAsia="Times New Roman" w:hAnsi="Times New Roman" w:cs="Times New Roman"/>
          <w:b/>
          <w:sz w:val="18"/>
          <w:szCs w:val="18"/>
        </w:rPr>
        <w:t>Визовые вопросы.</w:t>
      </w:r>
    </w:p>
    <w:p w14:paraId="757C2318"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w:t>
      </w:r>
    </w:p>
    <w:p w14:paraId="365B42A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14:paraId="66191972"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w:t>
      </w:r>
      <w:r>
        <w:rPr>
          <w:rFonts w:ascii="Times New Roman" w:eastAsia="Times New Roman" w:hAnsi="Times New Roman" w:cs="Times New Roman"/>
          <w:sz w:val="18"/>
          <w:szCs w:val="18"/>
        </w:rPr>
        <w:lastRenderedPageBreak/>
        <w:t>Республики Беларусь на выезд из Республики Беларусь в случае уклонения от исполнения обязательств, наложенных на них судом.</w:t>
      </w:r>
    </w:p>
    <w:p w14:paraId="6BF21243"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14:paraId="40B38B1A"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14:paraId="42EC3A8A"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Страхование от несчастных случаев и болезней на время поездки за границу.</w:t>
      </w:r>
    </w:p>
    <w:p w14:paraId="7B8E8EA8"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14:paraId="2703AAA9"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14:paraId="52B6D0F6"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14:paraId="4A7B56B7"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14:paraId="78BA9327"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b/>
          <w:sz w:val="18"/>
          <w:szCs w:val="18"/>
        </w:rPr>
        <w:t>Услуги перевозки (автобусный тур).</w:t>
      </w:r>
    </w:p>
    <w:p w14:paraId="28AC35DB" w14:textId="77777777" w:rsidR="008B56E3" w:rsidRDefault="008B56E3" w:rsidP="008B56E3">
      <w:pPr>
        <w:pBdr>
          <w:top w:val="nil"/>
          <w:left w:val="nil"/>
          <w:bottom w:val="nil"/>
          <w:right w:val="nil"/>
          <w:between w:val="nil"/>
        </w:pBdr>
        <w:spacing w:after="0" w:line="240" w:lineRule="auto"/>
        <w:ind w:firstLine="709"/>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14:paraId="719AE19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14:paraId="5DCDE959"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14:paraId="3F7DE6D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14:paraId="5C0E2C22"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14:paraId="26C0069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во избежание травм запрещается укладывать тяжелые вещи на полки, расположенные  над креслами автобуса;</w:t>
      </w:r>
    </w:p>
    <w:p w14:paraId="2FCAB550"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пользование кипятком допускается исключительно с разрешения сопровождающего группы и в определенное время на стоянках;</w:t>
      </w:r>
    </w:p>
    <w:p w14:paraId="0E9A96B5"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в целях обеспечения безопасности движения запрещается выставлять сумки и иной багаж в проходе салона автобуса;</w:t>
      </w:r>
    </w:p>
    <w:p w14:paraId="5B944CA8"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 категорически запрещается распитие спиртных напитков, употребление психотропных и </w:t>
      </w:r>
      <w:proofErr w:type="spellStart"/>
      <w:r>
        <w:rPr>
          <w:rFonts w:ascii="Times New Roman" w:eastAsia="Times New Roman" w:hAnsi="Times New Roman" w:cs="Times New Roman"/>
          <w:sz w:val="18"/>
          <w:szCs w:val="18"/>
        </w:rPr>
        <w:t>т.п.веществ</w:t>
      </w:r>
      <w:proofErr w:type="spellEnd"/>
      <w:r>
        <w:rPr>
          <w:rFonts w:ascii="Times New Roman" w:eastAsia="Times New Roman" w:hAnsi="Times New Roman" w:cs="Times New Roman"/>
          <w:sz w:val="18"/>
          <w:szCs w:val="18"/>
        </w:rPr>
        <w:t xml:space="preserve"> и курение в салоне автобуса. </w:t>
      </w:r>
    </w:p>
    <w:p w14:paraId="634DBDF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15. Туристы обязаны выполнять указания сопровождающего на маршруте.</w:t>
      </w:r>
    </w:p>
    <w:p w14:paraId="387EA7DE"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14:paraId="6DFACD62"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lastRenderedPageBreak/>
        <w:t>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14:paraId="49A60B5B"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соблюдать правила пассажирских перевозок на используемых в автобусном туре транспортных средствах.</w:t>
      </w:r>
    </w:p>
    <w:p w14:paraId="020E8B7D"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Туристы обязуются соблюдать правила проживания в отелях и придерживаться общепринятых норм поведения.</w:t>
      </w:r>
    </w:p>
    <w:p w14:paraId="0309DD55" w14:textId="77777777" w:rsidR="008B56E3" w:rsidRDefault="008B56E3" w:rsidP="008B56E3">
      <w:pPr>
        <w:pBdr>
          <w:top w:val="nil"/>
          <w:left w:val="nil"/>
          <w:bottom w:val="nil"/>
          <w:right w:val="nil"/>
          <w:between w:val="nil"/>
        </w:pBdr>
        <w:spacing w:after="0" w:line="240" w:lineRule="auto"/>
        <w:ind w:firstLine="708"/>
        <w:jc w:val="both"/>
        <w:rPr>
          <w:rFonts w:ascii="Courier New" w:eastAsia="Courier New" w:hAnsi="Courier New" w:cs="Courier New"/>
          <w:sz w:val="18"/>
          <w:szCs w:val="18"/>
        </w:rPr>
      </w:pPr>
      <w:r>
        <w:rPr>
          <w:rFonts w:ascii="Times New Roman" w:eastAsia="Times New Roman" w:hAnsi="Times New Roman" w:cs="Times New Roman"/>
          <w:sz w:val="18"/>
          <w:szCs w:val="18"/>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14:paraId="2C7CABB9"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14:paraId="45D49844"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rPr>
        <w:t>Размещение.</w:t>
      </w:r>
    </w:p>
    <w:p w14:paraId="07E24684"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w:t>
      </w:r>
    </w:p>
    <w:p w14:paraId="0EB7F951"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14:paraId="42E45737"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14:paraId="4CF2BB10"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14:paraId="16FF25BD"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14:paraId="55577DBB"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14:paraId="187F4002"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14:paraId="64C754BB" w14:textId="77777777" w:rsidR="008B56E3" w:rsidRDefault="008B56E3" w:rsidP="008B56E3">
      <w:pPr>
        <w:widowControl w:val="0"/>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14:paraId="4E0A7920"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14:paraId="02D5AFBF"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14:paraId="5AC3F42C"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14:paraId="2A7B2842"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sz w:val="18"/>
          <w:szCs w:val="18"/>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14:paraId="51C44883" w14:textId="77777777" w:rsidR="008B56E3" w:rsidRDefault="008B56E3" w:rsidP="008B56E3">
      <w:pPr>
        <w:pBdr>
          <w:top w:val="nil"/>
          <w:left w:val="nil"/>
          <w:bottom w:val="nil"/>
          <w:right w:val="nil"/>
          <w:between w:val="nil"/>
        </w:pBdr>
        <w:spacing w:after="0" w:line="240" w:lineRule="auto"/>
        <w:ind w:firstLine="700"/>
        <w:jc w:val="both"/>
        <w:rPr>
          <w:rFonts w:ascii="Calibri" w:eastAsia="Calibri" w:hAnsi="Calibri" w:cs="Calibri"/>
          <w:sz w:val="18"/>
          <w:szCs w:val="18"/>
        </w:rPr>
      </w:pPr>
      <w:r>
        <w:rPr>
          <w:rFonts w:ascii="Times New Roman" w:eastAsia="Times New Roman" w:hAnsi="Times New Roman" w:cs="Times New Roman"/>
          <w:sz w:val="18"/>
          <w:szCs w:val="18"/>
        </w:rPr>
        <w:t xml:space="preserve">27. Заказчик проинформирован, что в некоторых странах применяется местный налог, известный как «налог на пребывание» или «туристический налог», «экологический налог», который уплачивается Заказчиком (туристами) самостоятельно непосредственно в средстве размещения (гостинице, отеле, базе отдыха) и не входит в стоимость тура по договору. </w:t>
      </w:r>
    </w:p>
    <w:p w14:paraId="721EAFF0" w14:textId="77777777" w:rsidR="008B56E3" w:rsidRDefault="008B56E3" w:rsidP="008B56E3">
      <w:pPr>
        <w:pBdr>
          <w:top w:val="nil"/>
          <w:left w:val="nil"/>
          <w:bottom w:val="nil"/>
          <w:right w:val="nil"/>
          <w:between w:val="nil"/>
        </w:pBdr>
        <w:spacing w:after="0" w:line="240" w:lineRule="auto"/>
        <w:ind w:firstLine="708"/>
        <w:jc w:val="both"/>
        <w:rPr>
          <w:rFonts w:ascii="Calibri" w:eastAsia="Calibri" w:hAnsi="Calibri" w:cs="Calibri"/>
          <w:sz w:val="18"/>
          <w:szCs w:val="18"/>
        </w:rPr>
      </w:pPr>
      <w:r>
        <w:rPr>
          <w:rFonts w:ascii="Times New Roman" w:eastAsia="Times New Roman" w:hAnsi="Times New Roman" w:cs="Times New Roman"/>
          <w:b/>
          <w:sz w:val="18"/>
          <w:szCs w:val="18"/>
        </w:rPr>
        <w:t>Дополнительные услуги.</w:t>
      </w:r>
    </w:p>
    <w:p w14:paraId="1E508F0A"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14:paraId="138C280F"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14:paraId="02E98E7C"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lastRenderedPageBreak/>
        <w:t>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14:paraId="550BE604"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Акции, спецпредложения, дополнительные услуги Исполнителя.</w:t>
      </w:r>
    </w:p>
    <w:p w14:paraId="4483FF6C"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w:t>
      </w:r>
    </w:p>
    <w:p w14:paraId="16EAA628"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b/>
          <w:sz w:val="18"/>
          <w:szCs w:val="18"/>
        </w:rPr>
        <w:t>Отказ от тура. Компенсация расходов.</w:t>
      </w:r>
    </w:p>
    <w:p w14:paraId="42F510CB"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14:paraId="4E92016E"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Отсутствие оплаты услуг по договору в сроки, предусмотренные договором, может быть расценено Исполнителем как отказ от тура.</w:t>
      </w:r>
    </w:p>
    <w:p w14:paraId="524DAFF4"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14:paraId="0963F910" w14:textId="77777777" w:rsidR="008B56E3" w:rsidRDefault="008B56E3" w:rsidP="008B56E3">
      <w:pPr>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14:paraId="5B5690FC"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14:paraId="2304F9E7"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14:paraId="10F3CB0B" w14:textId="77777777" w:rsidR="008B56E3" w:rsidRDefault="008B56E3" w:rsidP="008B56E3">
      <w:pPr>
        <w:widowControl w:val="0"/>
        <w:pBdr>
          <w:top w:val="nil"/>
          <w:left w:val="nil"/>
          <w:bottom w:val="nil"/>
          <w:right w:val="nil"/>
          <w:between w:val="nil"/>
        </w:pBdr>
        <w:spacing w:after="0" w:line="240" w:lineRule="auto"/>
        <w:ind w:firstLine="709"/>
        <w:jc w:val="both"/>
        <w:rPr>
          <w:rFonts w:ascii="Calibri" w:eastAsia="Calibri" w:hAnsi="Calibri" w:cs="Calibri"/>
          <w:sz w:val="18"/>
          <w:szCs w:val="18"/>
        </w:rPr>
      </w:pPr>
      <w:r>
        <w:rPr>
          <w:rFonts w:ascii="Times New Roman" w:eastAsia="Times New Roman" w:hAnsi="Times New Roman" w:cs="Times New Roman"/>
          <w:sz w:val="18"/>
          <w:szCs w:val="18"/>
        </w:rPr>
        <w:t>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14:paraId="73C11A58" w14:textId="77777777" w:rsidR="008B56E3" w:rsidRDefault="008B56E3" w:rsidP="008B56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p>
    <w:p w14:paraId="521C8865" w14:textId="77777777" w:rsidR="008B56E3" w:rsidRDefault="008B56E3" w:rsidP="008B56E3">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18"/>
          <w:szCs w:val="18"/>
        </w:rPr>
      </w:pPr>
    </w:p>
    <w:tbl>
      <w:tblPr>
        <w:tblW w:w="9959" w:type="dxa"/>
        <w:tblLayout w:type="fixed"/>
        <w:tblLook w:val="0000" w:firstRow="0" w:lastRow="0" w:firstColumn="0" w:lastColumn="0" w:noHBand="0" w:noVBand="0"/>
      </w:tblPr>
      <w:tblGrid>
        <w:gridCol w:w="4979"/>
        <w:gridCol w:w="4980"/>
      </w:tblGrid>
      <w:tr w:rsidR="008B56E3" w14:paraId="6D4DC552" w14:textId="77777777" w:rsidTr="004F0949">
        <w:trPr>
          <w:cantSplit/>
          <w:tblHeader/>
        </w:trPr>
        <w:tc>
          <w:tcPr>
            <w:tcW w:w="4979" w:type="dxa"/>
            <w:tcBorders>
              <w:top w:val="single" w:sz="4" w:space="0" w:color="000000"/>
              <w:left w:val="single" w:sz="4" w:space="0" w:color="000000"/>
              <w:bottom w:val="single" w:sz="4" w:space="0" w:color="000000"/>
            </w:tcBorders>
          </w:tcPr>
          <w:p w14:paraId="2BA97039"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Исполнитель</w:t>
            </w:r>
          </w:p>
          <w:p w14:paraId="1E42F2E8"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sz w:val="18"/>
                <w:szCs w:val="18"/>
              </w:rPr>
            </w:pPr>
          </w:p>
          <w:p w14:paraId="096D6A9A"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Общество с ограниченной ответственностью </w:t>
            </w:r>
          </w:p>
          <w:p w14:paraId="459F51E3"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Альтус</w:t>
            </w:r>
            <w:proofErr w:type="spellEnd"/>
            <w:r>
              <w:rPr>
                <w:rFonts w:ascii="Times New Roman" w:eastAsia="Times New Roman" w:hAnsi="Times New Roman" w:cs="Times New Roman"/>
                <w:color w:val="000000"/>
                <w:sz w:val="20"/>
                <w:szCs w:val="20"/>
              </w:rPr>
              <w:t xml:space="preserve"> тур бай"</w:t>
            </w:r>
            <w:r>
              <w:rPr>
                <w:rFonts w:ascii="Times New Roman" w:eastAsia="Times New Roman" w:hAnsi="Times New Roman" w:cs="Times New Roman"/>
                <w:color w:val="000000"/>
                <w:sz w:val="20"/>
                <w:szCs w:val="20"/>
              </w:rPr>
              <w:br/>
              <w:t xml:space="preserve">Юридический и почтовый адрес: 220030, </w:t>
            </w:r>
            <w:proofErr w:type="spellStart"/>
            <w:r>
              <w:rPr>
                <w:rFonts w:ascii="Times New Roman" w:eastAsia="Times New Roman" w:hAnsi="Times New Roman" w:cs="Times New Roman"/>
                <w:color w:val="000000"/>
                <w:sz w:val="20"/>
                <w:szCs w:val="20"/>
              </w:rPr>
              <w:t>г.Минск</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ул.Октябрьская</w:t>
            </w:r>
            <w:proofErr w:type="spellEnd"/>
            <w:r>
              <w:rPr>
                <w:rFonts w:ascii="Times New Roman" w:eastAsia="Times New Roman" w:hAnsi="Times New Roman" w:cs="Times New Roman"/>
                <w:color w:val="000000"/>
                <w:sz w:val="20"/>
                <w:szCs w:val="20"/>
              </w:rPr>
              <w:t>, 5, оф. 209.</w:t>
            </w:r>
          </w:p>
          <w:p w14:paraId="0C15574C" w14:textId="77777777" w:rsidR="008B56E3" w:rsidRDefault="008B56E3" w:rsidP="004F094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Р/с:BY21UNBS 3012 1483 3000 0000 1933</w:t>
            </w:r>
            <w:r>
              <w:rPr>
                <w:rFonts w:ascii="Times New Roman" w:eastAsia="Times New Roman" w:hAnsi="Times New Roman" w:cs="Times New Roman"/>
                <w:color w:val="000000"/>
                <w:sz w:val="20"/>
                <w:szCs w:val="20"/>
              </w:rPr>
              <w:br/>
              <w:t>«БСБ Банк» ЗАО г. Минск, пл. Свободы, 4.  BIC SWIFT: UNBSBY2X</w:t>
            </w:r>
            <w:r>
              <w:rPr>
                <w:rFonts w:ascii="Times New Roman" w:eastAsia="Times New Roman" w:hAnsi="Times New Roman" w:cs="Times New Roman"/>
                <w:color w:val="000000"/>
                <w:sz w:val="20"/>
                <w:szCs w:val="20"/>
              </w:rPr>
              <w:br/>
              <w:t>УНП 193263102 </w:t>
            </w:r>
          </w:p>
          <w:p w14:paraId="29C2AC51" w14:textId="77777777" w:rsidR="008B56E3" w:rsidRDefault="008B56E3" w:rsidP="004F0949">
            <w:pPr>
              <w:widowControl w:val="0"/>
              <w:pBdr>
                <w:top w:val="nil"/>
                <w:left w:val="nil"/>
                <w:bottom w:val="nil"/>
                <w:right w:val="nil"/>
                <w:between w:val="nil"/>
              </w:pBdr>
              <w:spacing w:after="0"/>
              <w:rPr>
                <w:rFonts w:ascii="Times New Roman" w:eastAsia="Times New Roman" w:hAnsi="Times New Roman" w:cs="Times New Roman"/>
                <w:sz w:val="18"/>
                <w:szCs w:val="18"/>
              </w:rPr>
            </w:pPr>
          </w:p>
          <w:p w14:paraId="2C5971A0" w14:textId="77777777" w:rsidR="008B56E3" w:rsidRDefault="008B56E3" w:rsidP="004F0949">
            <w:pPr>
              <w:widowControl w:val="0"/>
              <w:pBdr>
                <w:top w:val="nil"/>
                <w:left w:val="nil"/>
                <w:bottom w:val="nil"/>
                <w:right w:val="nil"/>
                <w:between w:val="nil"/>
              </w:pBdr>
              <w:spacing w:after="0"/>
              <w:rPr>
                <w:rFonts w:ascii="Calibri" w:eastAsia="Calibri" w:hAnsi="Calibri" w:cs="Calibri"/>
                <w:b/>
                <w:sz w:val="18"/>
                <w:szCs w:val="18"/>
              </w:rPr>
            </w:pPr>
            <w:r>
              <w:rPr>
                <w:rFonts w:ascii="Times New Roman" w:eastAsia="Times New Roman" w:hAnsi="Times New Roman" w:cs="Times New Roman"/>
                <w:b/>
                <w:sz w:val="18"/>
                <w:szCs w:val="18"/>
              </w:rPr>
              <w:t>Уполномоченный Турагент</w:t>
            </w:r>
          </w:p>
        </w:tc>
        <w:tc>
          <w:tcPr>
            <w:tcW w:w="4980" w:type="dxa"/>
            <w:tcBorders>
              <w:top w:val="single" w:sz="4" w:space="0" w:color="000000"/>
              <w:left w:val="single" w:sz="4" w:space="0" w:color="000000"/>
              <w:bottom w:val="single" w:sz="4" w:space="0" w:color="000000"/>
              <w:right w:val="single" w:sz="4" w:space="0" w:color="000000"/>
            </w:tcBorders>
          </w:tcPr>
          <w:p w14:paraId="7E68C490"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Заказчик</w:t>
            </w:r>
          </w:p>
          <w:p w14:paraId="1449C66B"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p>
        </w:tc>
      </w:tr>
      <w:tr w:rsidR="008B56E3" w14:paraId="1AA1E0FB" w14:textId="77777777" w:rsidTr="004F0949">
        <w:trPr>
          <w:cantSplit/>
          <w:tblHeader/>
        </w:trPr>
        <w:tc>
          <w:tcPr>
            <w:tcW w:w="4979" w:type="dxa"/>
            <w:tcBorders>
              <w:left w:val="single" w:sz="4" w:space="0" w:color="000000"/>
              <w:bottom w:val="single" w:sz="4" w:space="0" w:color="000000"/>
            </w:tcBorders>
          </w:tcPr>
          <w:p w14:paraId="5B97BB72"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Специалист по туризму</w:t>
            </w:r>
          </w:p>
          <w:p w14:paraId="66FEEA8A"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w:t>
            </w:r>
          </w:p>
        </w:tc>
        <w:tc>
          <w:tcPr>
            <w:tcW w:w="4980" w:type="dxa"/>
            <w:tcBorders>
              <w:left w:val="single" w:sz="4" w:space="0" w:color="000000"/>
              <w:bottom w:val="single" w:sz="4" w:space="0" w:color="000000"/>
              <w:right w:val="single" w:sz="4" w:space="0" w:color="000000"/>
            </w:tcBorders>
          </w:tcPr>
          <w:p w14:paraId="5C78A013" w14:textId="77777777" w:rsidR="008B56E3" w:rsidRDefault="008B56E3" w:rsidP="004F0949">
            <w:pPr>
              <w:widowControl w:val="0"/>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br/>
              <w:t>_________________/_____________/</w:t>
            </w:r>
          </w:p>
        </w:tc>
      </w:tr>
    </w:tbl>
    <w:p w14:paraId="4F40BC1F" w14:textId="77777777" w:rsidR="008B56E3" w:rsidRDefault="008B56E3" w:rsidP="008D4F49">
      <w:pPr>
        <w:rPr>
          <w:sz w:val="18"/>
          <w:szCs w:val="18"/>
        </w:rPr>
      </w:pPr>
    </w:p>
    <w:sectPr w:rsidR="008B56E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dmin" w:date="2025-04-03T13:00:00Z" w:initials="">
    <w:p w14:paraId="55932088"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указать актуальный город</w:t>
      </w:r>
    </w:p>
  </w:comment>
  <w:comment w:id="1" w:author="Admin" w:date="2025-04-03T13:00:00Z" w:initials="">
    <w:p w14:paraId="0853E896"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внести данные специалиста по туризму уполномоченного турагентства</w:t>
      </w:r>
    </w:p>
  </w:comment>
  <w:comment w:id="2" w:author="Admin" w:date="2025-04-03T13:00:00Z" w:initials="">
    <w:p w14:paraId="160E7A8B"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Указать</w:t>
      </w:r>
    </w:p>
  </w:comment>
  <w:comment w:id="4" w:author="Volha" w:date="2025-04-03T13:00:00Z" w:initials="V">
    <w:p w14:paraId="447FD4E0" w14:textId="77777777" w:rsidR="008B56E3" w:rsidRPr="003A53DB" w:rsidRDefault="008B56E3" w:rsidP="008B56E3">
      <w:pPr>
        <w:pStyle w:val="a7"/>
      </w:pPr>
      <w:r>
        <w:rPr>
          <w:rStyle w:val="a5"/>
        </w:rPr>
        <w:annotationRef/>
      </w:r>
      <w:r>
        <w:t xml:space="preserve">Эту информацию для каждого из наших туров можно найти вот на этой странице: </w:t>
      </w:r>
      <w:r w:rsidRPr="003A53DB">
        <w:t>https://bus.altustour.by/agentstvam/</w:t>
      </w:r>
    </w:p>
  </w:comment>
  <w:comment w:id="5" w:author="Admin" w:date="2025-04-03T13:00:00Z" w:initials="">
    <w:p w14:paraId="77167FEC"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Здесь необходимо выбрать нужное: или в кассу Турагента, или на расчетный счет Исполнителя</w:t>
      </w:r>
    </w:p>
  </w:comment>
  <w:comment w:id="11" w:author="Admin" w:date="2025-04-03T13:00:00Z" w:initials="">
    <w:p w14:paraId="353665D0" w14:textId="77777777" w:rsidR="008B56E3" w:rsidRDefault="008B56E3" w:rsidP="008B56E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Необходимо заполнить здесь и далее по документу (в приложениях)</w:t>
      </w:r>
    </w:p>
  </w:comment>
  <w:comment w:id="14" w:author="Volha" w:date="2025-04-03T13:00:00Z" w:initials="V">
    <w:p w14:paraId="02ECB7C1" w14:textId="77777777" w:rsidR="008B56E3" w:rsidRPr="00F03730" w:rsidRDefault="008B56E3" w:rsidP="008B56E3">
      <w:pPr>
        <w:pStyle w:val="a7"/>
      </w:pPr>
      <w:r>
        <w:rPr>
          <w:rStyle w:val="a5"/>
        </w:rPr>
        <w:annotationRef/>
      </w:r>
      <w:r>
        <w:t>Указывается название тура, как на сайте туроператора</w:t>
      </w:r>
      <w:r w:rsidRPr="00F03730">
        <w:t xml:space="preserve"> (</w:t>
      </w:r>
      <w:r>
        <w:t>например, «Питер, встречай меня!»)</w:t>
      </w:r>
    </w:p>
  </w:comment>
  <w:comment w:id="15" w:author="Volha" w:date="2025-04-03T13:00:00Z" w:initials="V">
    <w:p w14:paraId="4E521CC3" w14:textId="77777777" w:rsidR="008B56E3" w:rsidRDefault="008B56E3" w:rsidP="008B56E3">
      <w:pPr>
        <w:pStyle w:val="a7"/>
      </w:pPr>
      <w:r>
        <w:rPr>
          <w:rStyle w:val="a5"/>
        </w:rPr>
        <w:annotationRef/>
      </w:r>
      <w:r>
        <w:t>Указать необходимое с учетом города выезда</w:t>
      </w:r>
    </w:p>
  </w:comment>
  <w:comment w:id="16" w:author="Volha" w:date="2025-04-03T13:00:00Z" w:initials="V">
    <w:p w14:paraId="3F2640C8" w14:textId="77777777" w:rsidR="008B56E3" w:rsidRDefault="008B56E3" w:rsidP="008B56E3">
      <w:pPr>
        <w:pStyle w:val="a7"/>
      </w:pPr>
      <w:r>
        <w:rPr>
          <w:rStyle w:val="a5"/>
        </w:rPr>
        <w:annotationRef/>
      </w:r>
      <w:r>
        <w:t>Выбрать нужное</w:t>
      </w:r>
    </w:p>
  </w:comment>
  <w:comment w:id="17" w:author="Volha" w:date="2025-04-03T13:00:00Z" w:initials="V">
    <w:p w14:paraId="398FFE44" w14:textId="77777777" w:rsidR="008B56E3" w:rsidRDefault="008B56E3" w:rsidP="008B56E3">
      <w:pPr>
        <w:pStyle w:val="a7"/>
      </w:pPr>
      <w:r>
        <w:rPr>
          <w:rStyle w:val="a5"/>
        </w:rPr>
        <w:annotationRef/>
      </w:r>
      <w:r>
        <w:t>Выбрать нужное</w:t>
      </w:r>
    </w:p>
  </w:comment>
  <w:comment w:id="18" w:author="Volha" w:date="2025-04-03T13:00:00Z" w:initials="V">
    <w:p w14:paraId="641A46BA" w14:textId="77777777" w:rsidR="008B56E3" w:rsidRDefault="008B56E3" w:rsidP="008B56E3">
      <w:pPr>
        <w:pStyle w:val="a7"/>
      </w:pPr>
      <w:r>
        <w:rPr>
          <w:rStyle w:val="a5"/>
        </w:rPr>
        <w:annotationRef/>
      </w:r>
      <w:r>
        <w:t>2 завтрака для тура выходного дня, 4 завтрака – для недельного тура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932088" w15:done="0"/>
  <w15:commentEx w15:paraId="0853E896" w15:done="0"/>
  <w15:commentEx w15:paraId="160E7A8B" w15:done="0"/>
  <w15:commentEx w15:paraId="447FD4E0" w15:done="0"/>
  <w15:commentEx w15:paraId="77167FEC" w15:done="0"/>
  <w15:commentEx w15:paraId="353665D0" w15:done="0"/>
  <w15:commentEx w15:paraId="02ECB7C1" w15:done="0"/>
  <w15:commentEx w15:paraId="4E521CC3" w15:done="0"/>
  <w15:commentEx w15:paraId="3F2640C8" w15:done="0"/>
  <w15:commentEx w15:paraId="398FFE44" w15:done="0"/>
  <w15:commentEx w15:paraId="641A46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932088" w16cid:durableId="2D8A2E87"/>
  <w16cid:commentId w16cid:paraId="0853E896" w16cid:durableId="2D8A2E88"/>
  <w16cid:commentId w16cid:paraId="160E7A8B" w16cid:durableId="2D8A2E89"/>
  <w16cid:commentId w16cid:paraId="447FD4E0" w16cid:durableId="2D8A2E8A"/>
  <w16cid:commentId w16cid:paraId="77167FEC" w16cid:durableId="2D8A2E8B"/>
  <w16cid:commentId w16cid:paraId="353665D0" w16cid:durableId="2D8A2E8C"/>
  <w16cid:commentId w16cid:paraId="02ECB7C1" w16cid:durableId="2D8A2E8D"/>
  <w16cid:commentId w16cid:paraId="4E521CC3" w16cid:durableId="2D8A2E8E"/>
  <w16cid:commentId w16cid:paraId="3F2640C8" w16cid:durableId="2D8A2E8F"/>
  <w16cid:commentId w16cid:paraId="398FFE44" w16cid:durableId="2D8A2E90"/>
  <w16cid:commentId w16cid:paraId="641A46BA" w16cid:durableId="2D8A2E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FE8C" w14:textId="77777777" w:rsidR="00CC74B3" w:rsidRDefault="00CC74B3" w:rsidP="008B56E3">
      <w:pPr>
        <w:spacing w:after="0" w:line="240" w:lineRule="auto"/>
      </w:pPr>
      <w:r>
        <w:separator/>
      </w:r>
    </w:p>
  </w:endnote>
  <w:endnote w:type="continuationSeparator" w:id="0">
    <w:p w14:paraId="61C1CA06" w14:textId="77777777" w:rsidR="00CC74B3" w:rsidRDefault="00CC74B3" w:rsidP="008B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4A6E9" w14:textId="77777777" w:rsidR="00CC74B3" w:rsidRDefault="00CC74B3" w:rsidP="008B56E3">
      <w:pPr>
        <w:spacing w:after="0" w:line="240" w:lineRule="auto"/>
      </w:pPr>
      <w:r>
        <w:separator/>
      </w:r>
    </w:p>
  </w:footnote>
  <w:footnote w:type="continuationSeparator" w:id="0">
    <w:p w14:paraId="5E481825" w14:textId="77777777" w:rsidR="00CC74B3" w:rsidRDefault="00CC74B3" w:rsidP="008B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731"/>
    <w:multiLevelType w:val="multilevel"/>
    <w:tmpl w:val="CE4A9482"/>
    <w:lvl w:ilvl="0">
      <w:start w:val="1"/>
      <w:numFmt w:val="bullet"/>
      <w:lvlText w:val="✔"/>
      <w:lvlJc w:val="left"/>
      <w:pPr>
        <w:ind w:left="1428"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1A7C4581"/>
    <w:multiLevelType w:val="multilevel"/>
    <w:tmpl w:val="3D16001C"/>
    <w:lvl w:ilvl="0">
      <w:start w:val="1"/>
      <w:numFmt w:val="decimal"/>
      <w:lvlText w:val="%1."/>
      <w:lvlJc w:val="left"/>
      <w:pPr>
        <w:ind w:left="720" w:hanging="360"/>
      </w:pPr>
    </w:lvl>
    <w:lvl w:ilvl="1">
      <w:start w:val="1"/>
      <w:numFmt w:val="decimal"/>
      <w:lvlText w:val="%1.%2."/>
      <w:lvlJc w:val="left"/>
      <w:pPr>
        <w:ind w:left="885" w:hanging="52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6B17D28"/>
    <w:multiLevelType w:val="multilevel"/>
    <w:tmpl w:val="8AD2221A"/>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71191D67"/>
    <w:multiLevelType w:val="multilevel"/>
    <w:tmpl w:val="8026D956"/>
    <w:lvl w:ilvl="0">
      <w:start w:val="20"/>
      <w:numFmt w:val="bullet"/>
      <w:lvlText w:val="-"/>
      <w:lvlJc w:val="left"/>
      <w:pPr>
        <w:ind w:left="178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72A61D56"/>
    <w:multiLevelType w:val="multilevel"/>
    <w:tmpl w:val="3B406BE0"/>
    <w:lvl w:ilvl="0">
      <w:start w:val="9"/>
      <w:numFmt w:val="decimal"/>
      <w:lvlText w:val="%1."/>
      <w:lvlJc w:val="left"/>
      <w:pPr>
        <w:ind w:left="720" w:hanging="360"/>
      </w:pPr>
    </w:lvl>
    <w:lvl w:ilvl="1">
      <w:start w:val="3"/>
      <w:numFmt w:val="decimal"/>
      <w:lvlText w:val="%1.%2."/>
      <w:lvlJc w:val="left"/>
      <w:pPr>
        <w:ind w:left="906" w:hanging="48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num w:numId="1">
    <w:abstractNumId w:val="4"/>
  </w:num>
  <w:num w:numId="2">
    <w:abstractNumId w:val="3"/>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56E3"/>
    <w:rsid w:val="000139E0"/>
    <w:rsid w:val="000274B3"/>
    <w:rsid w:val="00087571"/>
    <w:rsid w:val="00204ED4"/>
    <w:rsid w:val="00452F50"/>
    <w:rsid w:val="00634FF2"/>
    <w:rsid w:val="00821B8B"/>
    <w:rsid w:val="008B56E3"/>
    <w:rsid w:val="008D4F49"/>
    <w:rsid w:val="00972C7C"/>
    <w:rsid w:val="009D66A9"/>
    <w:rsid w:val="00C60AE7"/>
    <w:rsid w:val="00CC74B3"/>
    <w:rsid w:val="00EA3B64"/>
    <w:rsid w:val="00FB0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9B6E"/>
  <w15:docId w15:val="{C4E249AF-82F4-4487-8160-F72393F8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B56E3"/>
    <w:rPr>
      <w:b/>
      <w:bCs/>
    </w:rPr>
  </w:style>
  <w:style w:type="paragraph" w:styleId="a4">
    <w:name w:val="No Spacing"/>
    <w:uiPriority w:val="1"/>
    <w:qFormat/>
    <w:rsid w:val="008B56E3"/>
    <w:pPr>
      <w:widowControl w:val="0"/>
      <w:suppressAutoHyphens/>
      <w:spacing w:after="0" w:line="240" w:lineRule="auto"/>
      <w:ind w:firstLine="700"/>
    </w:pPr>
    <w:rPr>
      <w:rFonts w:ascii="Courier New" w:eastAsia="Times New Roman" w:hAnsi="Courier New" w:cs="Courier New"/>
      <w:sz w:val="16"/>
      <w:szCs w:val="16"/>
    </w:rPr>
  </w:style>
  <w:style w:type="character" w:styleId="a5">
    <w:name w:val="annotation reference"/>
    <w:basedOn w:val="a0"/>
    <w:uiPriority w:val="99"/>
    <w:semiHidden/>
    <w:unhideWhenUsed/>
    <w:qFormat/>
    <w:rsid w:val="008B56E3"/>
    <w:rPr>
      <w:sz w:val="16"/>
      <w:szCs w:val="16"/>
    </w:rPr>
  </w:style>
  <w:style w:type="character" w:customStyle="1" w:styleId="a6">
    <w:name w:val="Текст примечания Знак"/>
    <w:basedOn w:val="a0"/>
    <w:link w:val="a7"/>
    <w:uiPriority w:val="99"/>
    <w:semiHidden/>
    <w:qFormat/>
    <w:rsid w:val="008B56E3"/>
    <w:rPr>
      <w:sz w:val="20"/>
      <w:szCs w:val="20"/>
    </w:rPr>
  </w:style>
  <w:style w:type="paragraph" w:styleId="a7">
    <w:name w:val="annotation text"/>
    <w:basedOn w:val="a"/>
    <w:link w:val="a6"/>
    <w:uiPriority w:val="99"/>
    <w:semiHidden/>
    <w:unhideWhenUsed/>
    <w:qFormat/>
    <w:rsid w:val="008B56E3"/>
    <w:pPr>
      <w:suppressAutoHyphens/>
      <w:spacing w:line="240" w:lineRule="auto"/>
    </w:pPr>
    <w:rPr>
      <w:sz w:val="20"/>
      <w:szCs w:val="20"/>
    </w:rPr>
  </w:style>
  <w:style w:type="character" w:customStyle="1" w:styleId="1">
    <w:name w:val="Текст примечания Знак1"/>
    <w:basedOn w:val="a0"/>
    <w:uiPriority w:val="99"/>
    <w:semiHidden/>
    <w:rsid w:val="008B56E3"/>
    <w:rPr>
      <w:sz w:val="20"/>
      <w:szCs w:val="20"/>
    </w:rPr>
  </w:style>
  <w:style w:type="paragraph" w:styleId="a8">
    <w:name w:val="Balloon Text"/>
    <w:basedOn w:val="a"/>
    <w:link w:val="a9"/>
    <w:uiPriority w:val="99"/>
    <w:semiHidden/>
    <w:unhideWhenUsed/>
    <w:rsid w:val="008B56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56E3"/>
    <w:rPr>
      <w:rFonts w:ascii="Tahoma" w:hAnsi="Tahoma" w:cs="Tahoma"/>
      <w:sz w:val="16"/>
      <w:szCs w:val="16"/>
    </w:rPr>
  </w:style>
  <w:style w:type="table" w:styleId="aa">
    <w:name w:val="Table Grid"/>
    <w:basedOn w:val="a1"/>
    <w:uiPriority w:val="59"/>
    <w:rsid w:val="008B56E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vd.gov.by/,%20https://gpk.gov.by/peresechenie-granitsy/" TargetMode="External"/><Relationship Id="rId3" Type="http://schemas.openxmlformats.org/officeDocument/2006/relationships/settings" Target="settings.xml"/><Relationship Id="rId7" Type="http://schemas.openxmlformats.org/officeDocument/2006/relationships/hyperlink" Target="http://../../Downloads/tx.dll%3Fd=234026.xls" TargetMode="External"/><Relationship Id="rId12" Type="http://schemas.openxmlformats.org/officeDocument/2006/relationships/hyperlink" Target="http://mfa.gov.b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tustour.by/"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ms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20</Pages>
  <Words>11537</Words>
  <Characters>65764</Characters>
  <Application>Microsoft Office Word</Application>
  <DocSecurity>0</DocSecurity>
  <Lines>548</Lines>
  <Paragraphs>154</Paragraphs>
  <ScaleCrop>false</ScaleCrop>
  <Company>SPecialiST RePack</Company>
  <LinksUpToDate>false</LinksUpToDate>
  <CharactersWithSpaces>77147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Volha</dc:creator>
  <cp:keywords/>
  <dc:description/>
  <cp:lastModifiedBy>Admin</cp:lastModifiedBy>
  <cp:revision>13</cp:revision>
  <dcterms:created xsi:type="dcterms:W3CDTF">2025-04-03T09:51:00Z</dcterms:created>
  <dcterms:modified xsi:type="dcterms:W3CDTF">2026-06-29T08:44:00Z</dcterms:modified>
</cp:coreProperties>
</file>