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8BB5" w14:textId="239D70C4" w:rsidR="00762E42" w:rsidRPr="00E63824" w:rsidRDefault="006F077A" w:rsidP="00415B75">
      <w:pPr>
        <w:ind w:left="-851" w:firstLine="709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>«Московское приключение» - автобусный тур без ночных переездов для детских групп</w:t>
      </w:r>
    </w:p>
    <w:p w14:paraId="28646214" w14:textId="77777777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E63824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>День 1</w:t>
      </w:r>
    </w:p>
    <w:p w14:paraId="2E1367C1" w14:textId="2EE0AFF1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Отправление  ориентировочно в 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>8</w:t>
      </w:r>
      <w:r w:rsidR="00CE2B42" w:rsidRPr="00E63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 xml:space="preserve">00 утра. 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8E31A4" w14:textId="456EF853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Транзит по территории Беларуси и РФ. </w:t>
      </w:r>
      <w:bookmarkStart w:id="0" w:name="_Hlk232088032"/>
    </w:p>
    <w:bookmarkEnd w:id="0"/>
    <w:p w14:paraId="5E131C5F" w14:textId="2BB8F1C7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Прибытие в Москву 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>вечером ориентировочно в 19</w:t>
      </w:r>
      <w:r w:rsidR="00CE2B42" w:rsidRPr="00E63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>Свободное время, ночлег.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00753F" w14:textId="73248217" w:rsidR="0038459A" w:rsidRPr="00E63824" w:rsidRDefault="0038459A" w:rsidP="00415B75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E63824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>День 2</w:t>
      </w:r>
    </w:p>
    <w:p w14:paraId="1488C4CF" w14:textId="77777777" w:rsidR="0038459A" w:rsidRPr="00E63824" w:rsidRDefault="0038459A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>Завтрак в отеле. Встреча с гидом.</w:t>
      </w:r>
    </w:p>
    <w:p w14:paraId="1E344068" w14:textId="061650AF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Обзорная 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автобусно-пешеходная экскурсия «Москва </w:t>
      </w:r>
      <w:r w:rsidR="00CE2B42" w:rsidRPr="00E63824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>латоглавая»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 познакомит гостей города с историческим центром и современными достопримечательностями Москвы. В ходе экскурсии мы побываем в храме Христа Спасителя, остановимся на Патриаршем мосту, откуда открывается прекрасный вид на город и Москву реку, насладимся панорамой города со смотровой площадки Воробьевых гор. </w:t>
      </w:r>
      <w:r w:rsidR="00BE5F1D" w:rsidRPr="00E63824">
        <w:rPr>
          <w:rFonts w:ascii="Times New Roman" w:eastAsia="Times New Roman" w:hAnsi="Times New Roman" w:cs="Times New Roman"/>
          <w:sz w:val="24"/>
          <w:szCs w:val="24"/>
        </w:rPr>
        <w:t xml:space="preserve">Затем побываем в современном деловом центре – квартале Москва-Сити. </w:t>
      </w:r>
    </w:p>
    <w:p w14:paraId="55978BBB" w14:textId="77777777" w:rsidR="00BE5F1D" w:rsidRPr="00E63824" w:rsidRDefault="00BE5F1D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Далее нас ждет 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>прогулка по главной площади Москвы – Красной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. Здесь воочию увидим целый ряд «визитных карточек» города, которые узнает даже тот, кто никогда не бывал в Москве: Храм Василия Блаженного, памятник Минину и Пожарскому, Спасскую и Никольскую башни Московского Кремля, мавзолей Ленина. </w:t>
      </w:r>
    </w:p>
    <w:p w14:paraId="31D85662" w14:textId="354A0385" w:rsidR="00BE5F1D" w:rsidRPr="00E63824" w:rsidRDefault="00BE5F1D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У желающих будет возможность посетить также 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>территорию Кремля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. Посещение платное, входные билеты приобретаются самостоятельно по живой очереди в кассах на месте либо заранее онлайн на сайте </w:t>
      </w:r>
      <w:hyperlink r:id="rId5" w:history="1">
        <w:r w:rsidRPr="00E638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E6382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E638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kreml</w:t>
        </w:r>
        <w:r w:rsidRPr="00E6382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E63824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7991" w:rsidRPr="00E63824">
        <w:rPr>
          <w:rFonts w:ascii="Times New Roman" w:hAnsi="Times New Roman" w:cs="Times New Roman"/>
          <w:sz w:val="24"/>
          <w:szCs w:val="24"/>
        </w:rPr>
        <w:t>В</w:t>
      </w:r>
      <w:r w:rsidR="00CC7991" w:rsidRPr="00E63824">
        <w:rPr>
          <w:rFonts w:ascii="Times New Roman" w:hAnsi="Times New Roman" w:cs="Times New Roman"/>
          <w:sz w:val="24"/>
          <w:szCs w:val="24"/>
        </w:rPr>
        <w:t>ходной билет с аудиоэкскурсией: 1600 рос. рублей для взрослого, 1300 рос. рублей для детей до 15 лет включительно и пенсионеров</w:t>
      </w:r>
      <w:r w:rsidR="00CC7991" w:rsidRPr="00E63824">
        <w:rPr>
          <w:rFonts w:ascii="Times New Roman" w:hAnsi="Times New Roman" w:cs="Times New Roman"/>
          <w:sz w:val="24"/>
          <w:szCs w:val="24"/>
        </w:rPr>
        <w:t>.</w:t>
      </w:r>
    </w:p>
    <w:p w14:paraId="5A4486C1" w14:textId="7B94CE08" w:rsidR="003558FA" w:rsidRPr="00E63824" w:rsidRDefault="003558FA" w:rsidP="003558FA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В середине дня для желающих запланирована 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>водная прогулка по Москве рек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е. Увидеть город в необычном ракурсе – с воды – особое удовольствие, которое добавит ярких впечатлений от знакомства с городом. </w:t>
      </w:r>
      <w:r w:rsidR="00392C61" w:rsidRPr="00E63824">
        <w:rPr>
          <w:rFonts w:ascii="Times New Roman" w:eastAsia="Times New Roman" w:hAnsi="Times New Roman" w:cs="Times New Roman"/>
          <w:sz w:val="24"/>
          <w:szCs w:val="24"/>
        </w:rPr>
        <w:t xml:space="preserve">Стоимость экскурсии – 1500 рос. рублей для взрослого, 1200 рос. рублей для детей до 14 лет. </w:t>
      </w:r>
    </w:p>
    <w:p w14:paraId="0B9AD096" w14:textId="77777777" w:rsidR="00961CEF" w:rsidRPr="00E63824" w:rsidRDefault="0093055A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Около 18.00 отправимся на заселение в отель. Вечером – свободное время. 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40AEC2" w14:textId="2D8DDDA7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E63824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День </w:t>
      </w:r>
      <w:r w:rsidR="0038459A" w:rsidRPr="00E63824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>3</w:t>
      </w:r>
    </w:p>
    <w:p w14:paraId="6C1BD4C9" w14:textId="77777777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Завтрак в </w:t>
      </w:r>
      <w:r w:rsidR="0093055A" w:rsidRPr="00E63824">
        <w:rPr>
          <w:rFonts w:ascii="Times New Roman" w:eastAsia="Times New Roman" w:hAnsi="Times New Roman" w:cs="Times New Roman"/>
          <w:sz w:val="24"/>
          <w:szCs w:val="24"/>
        </w:rPr>
        <w:t>отеле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>. От</w:t>
      </w:r>
      <w:r w:rsidR="0093055A" w:rsidRPr="00E63824">
        <w:rPr>
          <w:rFonts w:ascii="Times New Roman" w:eastAsia="Times New Roman" w:hAnsi="Times New Roman" w:cs="Times New Roman"/>
          <w:sz w:val="24"/>
          <w:szCs w:val="24"/>
        </w:rPr>
        <w:t>правление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на экскурсию.</w:t>
      </w:r>
    </w:p>
    <w:p w14:paraId="31CBA39F" w14:textId="0D4B7AA5" w:rsidR="003558FA" w:rsidRPr="00E63824" w:rsidRDefault="004C16EE" w:rsidP="003558FA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>Предлагаем</w:t>
      </w:r>
      <w:r w:rsidR="003558FA" w:rsidRPr="00E63824">
        <w:rPr>
          <w:rFonts w:ascii="Times New Roman" w:eastAsia="Times New Roman" w:hAnsi="Times New Roman" w:cs="Times New Roman"/>
          <w:sz w:val="24"/>
          <w:szCs w:val="24"/>
        </w:rPr>
        <w:t xml:space="preserve"> отправиться на </w:t>
      </w:r>
      <w:r w:rsidR="003558FA" w:rsidRPr="00E63824">
        <w:rPr>
          <w:rFonts w:ascii="Times New Roman" w:eastAsia="Times New Roman" w:hAnsi="Times New Roman" w:cs="Times New Roman"/>
          <w:b/>
          <w:sz w:val="24"/>
          <w:szCs w:val="24"/>
        </w:rPr>
        <w:t>экскурсию с посещением Останкинской телевизионной башни</w:t>
      </w:r>
      <w:r w:rsidR="003558FA" w:rsidRPr="00E63824">
        <w:rPr>
          <w:rFonts w:ascii="Times New Roman" w:eastAsia="Times New Roman" w:hAnsi="Times New Roman" w:cs="Times New Roman"/>
          <w:sz w:val="24"/>
          <w:szCs w:val="24"/>
        </w:rPr>
        <w:t xml:space="preserve">. Скоростной лифт поднимет вас на одну из самых высоких смотровых площадок Европы на высоте 337 метров над землей – при хорошей погоде отсюда открывается обзор на 70 километров вокруг! В интерактивном мультимедийном комплексе вы сможете узнать об истории строительства телебашни и ее конструктивных особенностях. </w:t>
      </w:r>
      <w:r w:rsidR="00703027">
        <w:rPr>
          <w:rFonts w:ascii="Times New Roman" w:eastAsia="Times New Roman" w:hAnsi="Times New Roman" w:cs="Times New Roman"/>
          <w:sz w:val="24"/>
          <w:szCs w:val="24"/>
        </w:rPr>
        <w:t>Стоимость экскурсии 2800 рос. рублей для взрослых, 2300 рос. рублей для детей и пенсионеров.</w:t>
      </w:r>
    </w:p>
    <w:p w14:paraId="14C9C68E" w14:textId="51361527" w:rsidR="00181EAD" w:rsidRPr="00E63824" w:rsidRDefault="00703027" w:rsidP="00181EAD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Москвой продолжаем на 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>ВДНХ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1EAD" w:rsidRPr="00E63824">
        <w:rPr>
          <w:rFonts w:ascii="Times New Roman" w:eastAsia="Times New Roman" w:hAnsi="Times New Roman" w:cs="Times New Roman"/>
          <w:sz w:val="24"/>
          <w:szCs w:val="24"/>
        </w:rPr>
        <w:t xml:space="preserve">Здесь расположен </w:t>
      </w:r>
      <w:r w:rsidR="00181EAD" w:rsidRPr="00E63824">
        <w:rPr>
          <w:rFonts w:ascii="Times New Roman" w:eastAsia="Times New Roman" w:hAnsi="Times New Roman" w:cs="Times New Roman"/>
          <w:b/>
          <w:sz w:val="24"/>
          <w:szCs w:val="24"/>
        </w:rPr>
        <w:t>самый крупный океанариум Европы – «Москвариум»</w:t>
      </w:r>
      <w:r w:rsidR="00181EAD" w:rsidRPr="00E63824">
        <w:rPr>
          <w:rFonts w:ascii="Times New Roman" w:eastAsia="Times New Roman" w:hAnsi="Times New Roman" w:cs="Times New Roman"/>
          <w:sz w:val="24"/>
          <w:szCs w:val="24"/>
        </w:rPr>
        <w:t xml:space="preserve">. Более 12 тысяч видов морских обитателей представлены здесь, в том числе акулы, осьминоги, морские звезды, скаты, мурены, косатки и дельфины. Их </w:t>
      </w:r>
      <w:r w:rsidR="00181EAD" w:rsidRPr="00E63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можно увидеть вблизи благодаря наличию подводных тоннелей. </w:t>
      </w:r>
      <w:r w:rsidR="00181EAD" w:rsidRPr="00E63824">
        <w:rPr>
          <w:rFonts w:ascii="Times New Roman" w:hAnsi="Times New Roman" w:cs="Times New Roman"/>
          <w:sz w:val="24"/>
          <w:szCs w:val="24"/>
        </w:rPr>
        <w:t>Входные билеты: 1850 рос. рублей для взрослого, 1100 рос. рублей для детей до 11 лет включительно.</w:t>
      </w:r>
      <w:r w:rsidR="00181EAD" w:rsidRPr="00E63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E5D945" w14:textId="12DF1F8B" w:rsidR="00181EAD" w:rsidRPr="00E63824" w:rsidRDefault="00181EAD" w:rsidP="00181EAD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Мы посетим 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>павильон «Макет Москвы»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, где посмотрим светотехническое шоу «Вселенная Москва». Оно демонстрирует, как изменился архитектурный облик российской столицы на протяжении ее истории. </w:t>
      </w:r>
    </w:p>
    <w:p w14:paraId="02BF1849" w14:textId="49B233D8" w:rsidR="00E67996" w:rsidRPr="00E63824" w:rsidRDefault="00703027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Отправляемся на экскурсию по ВДНХ – знакомимся поближе с </w:t>
      </w:r>
      <w:r w:rsidR="00961CEF" w:rsidRPr="00E63824">
        <w:rPr>
          <w:rFonts w:ascii="Times New Roman" w:eastAsia="Times New Roman" w:hAnsi="Times New Roman" w:cs="Times New Roman"/>
          <w:b/>
          <w:sz w:val="24"/>
          <w:szCs w:val="24"/>
        </w:rPr>
        <w:t>Выставк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961CEF" w:rsidRPr="00E63824">
        <w:rPr>
          <w:rFonts w:ascii="Times New Roman" w:eastAsia="Times New Roman" w:hAnsi="Times New Roman" w:cs="Times New Roman"/>
          <w:b/>
          <w:sz w:val="24"/>
          <w:szCs w:val="24"/>
        </w:rPr>
        <w:t xml:space="preserve"> достижений народного хозяйства</w:t>
      </w:r>
      <w:r w:rsidR="00E67996" w:rsidRPr="00E63824">
        <w:rPr>
          <w:rFonts w:ascii="Times New Roman" w:eastAsia="Times New Roman" w:hAnsi="Times New Roman" w:cs="Times New Roman"/>
          <w:sz w:val="24"/>
          <w:szCs w:val="24"/>
        </w:rPr>
        <w:t xml:space="preserve">. Этот 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>крупнейш</w:t>
      </w:r>
      <w:r w:rsidR="00E67996" w:rsidRPr="00E63824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 xml:space="preserve"> экспозиционн</w:t>
      </w:r>
      <w:r w:rsidR="00E67996" w:rsidRPr="00E63824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="00E67996" w:rsidRPr="00E63824">
        <w:rPr>
          <w:rFonts w:ascii="Times New Roman" w:eastAsia="Times New Roman" w:hAnsi="Times New Roman" w:cs="Times New Roman"/>
          <w:sz w:val="24"/>
          <w:szCs w:val="24"/>
        </w:rPr>
        <w:t xml:space="preserve"> был открыт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 xml:space="preserve"> в 1939 году</w:t>
      </w:r>
      <w:r w:rsidR="00E67996" w:rsidRPr="00E63824">
        <w:rPr>
          <w:rFonts w:ascii="Times New Roman" w:eastAsia="Times New Roman" w:hAnsi="Times New Roman" w:cs="Times New Roman"/>
          <w:sz w:val="24"/>
          <w:szCs w:val="24"/>
        </w:rPr>
        <w:t xml:space="preserve">. Сегодня он является одним из любимых мест отдыха для горожан и гостей Москвы. На большой живописной территории расположены музеи и разнообразные познавательные экспозиции, в разное время года на ВДНХ проводятся праздничные и тематические мероприятия, которые увлекают людей любого возраста. </w:t>
      </w:r>
    </w:p>
    <w:p w14:paraId="6032D3BA" w14:textId="77777777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>Трансфер в отел</w:t>
      </w:r>
      <w:r w:rsidR="004F356C" w:rsidRPr="00E6382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программы. Свободное время.</w:t>
      </w:r>
    </w:p>
    <w:p w14:paraId="041FB35D" w14:textId="4CE97292" w:rsidR="00961CEF" w:rsidRPr="00E63824" w:rsidRDefault="006F3F54" w:rsidP="00415B75">
      <w:pPr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Вечером при желании можно отправиться на </w:t>
      </w:r>
      <w:r w:rsidR="00961CEF" w:rsidRPr="00E63824">
        <w:rPr>
          <w:rFonts w:ascii="Times New Roman" w:eastAsia="Times New Roman" w:hAnsi="Times New Roman" w:cs="Times New Roman"/>
          <w:b/>
          <w:sz w:val="24"/>
          <w:szCs w:val="24"/>
        </w:rPr>
        <w:t>автоб</w:t>
      </w:r>
      <w:r w:rsidR="00CE2B42" w:rsidRPr="00E63824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961CEF" w:rsidRPr="00E63824">
        <w:rPr>
          <w:rFonts w:ascii="Times New Roman" w:eastAsia="Times New Roman" w:hAnsi="Times New Roman" w:cs="Times New Roman"/>
          <w:b/>
          <w:sz w:val="24"/>
          <w:szCs w:val="24"/>
        </w:rPr>
        <w:t>сно-пешеходн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>ую</w:t>
      </w:r>
      <w:r w:rsidR="00961CEF" w:rsidRPr="00E63824">
        <w:rPr>
          <w:rFonts w:ascii="Times New Roman" w:eastAsia="Times New Roman" w:hAnsi="Times New Roman" w:cs="Times New Roman"/>
          <w:b/>
          <w:sz w:val="24"/>
          <w:szCs w:val="24"/>
        </w:rPr>
        <w:t xml:space="preserve"> экскурси</w:t>
      </w:r>
      <w:r w:rsidRPr="00E63824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961CEF" w:rsidRPr="00E63824">
        <w:rPr>
          <w:rFonts w:ascii="Times New Roman" w:eastAsia="Times New Roman" w:hAnsi="Times New Roman" w:cs="Times New Roman"/>
          <w:b/>
          <w:sz w:val="24"/>
          <w:szCs w:val="24"/>
        </w:rPr>
        <w:t xml:space="preserve"> «Вечерняя Москва»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, во время которой мы прогуляемся по Тверской улице и 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 xml:space="preserve">Бульварному кольцу, 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>сделаем остановку для фотографий у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 xml:space="preserve"> ГУМа, 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познакомимся со знаменитым парком отдыха 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 xml:space="preserve">«Зарядье» и 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>сделаем запоминающиеся фото у смотровой площадки Москва-сити.</w:t>
      </w:r>
      <w:r w:rsidR="00E07C3D">
        <w:rPr>
          <w:rFonts w:ascii="Times New Roman" w:eastAsia="Times New Roman" w:hAnsi="Times New Roman" w:cs="Times New Roman"/>
          <w:sz w:val="24"/>
          <w:szCs w:val="24"/>
        </w:rPr>
        <w:t xml:space="preserve"> Стоимость вечерней экскурсии – 1500 рос. рублей. </w:t>
      </w:r>
    </w:p>
    <w:p w14:paraId="4F30BAE5" w14:textId="7A2FB796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63824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 xml:space="preserve">День </w:t>
      </w:r>
      <w:r w:rsidR="0038459A" w:rsidRPr="00E63824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  <w:t>4</w:t>
      </w:r>
    </w:p>
    <w:p w14:paraId="1B7EC14E" w14:textId="570FE1B4" w:rsidR="00961CEF" w:rsidRPr="00E63824" w:rsidRDefault="00961CEF" w:rsidP="00284C01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>Завтрак в отел</w:t>
      </w:r>
      <w:r w:rsidR="00AD7BD1" w:rsidRPr="00E6382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>. Отъезд на экскурсию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 xml:space="preserve"> с вещами.</w:t>
      </w:r>
    </w:p>
    <w:p w14:paraId="4F4E86D3" w14:textId="736D1CD5" w:rsidR="000C0C49" w:rsidRPr="00E63824" w:rsidRDefault="00791A06" w:rsidP="00284C01">
      <w:pPr>
        <w:pStyle w:val="a3"/>
        <w:spacing w:before="0" w:beforeAutospacing="0"/>
        <w:ind w:left="-851" w:firstLine="709"/>
        <w:jc w:val="both"/>
        <w:rPr>
          <w:color w:val="3C3C3C"/>
        </w:rPr>
      </w:pPr>
      <w:r w:rsidRPr="00E63824">
        <w:rPr>
          <w:color w:val="3C3C3C"/>
        </w:rPr>
        <w:t xml:space="preserve">Отправляемся на экскурсию в </w:t>
      </w:r>
      <w:r w:rsidRPr="004B418F">
        <w:rPr>
          <w:b/>
          <w:bCs/>
          <w:color w:val="3C3C3C"/>
        </w:rPr>
        <w:t>Третьяковскую галерею</w:t>
      </w:r>
      <w:r w:rsidRPr="00E63824">
        <w:rPr>
          <w:color w:val="3C3C3C"/>
        </w:rPr>
        <w:t xml:space="preserve"> – </w:t>
      </w:r>
      <w:r w:rsidR="0028777D" w:rsidRPr="00E63824">
        <w:rPr>
          <w:color w:val="3C3C3C"/>
        </w:rPr>
        <w:t xml:space="preserve">один из крупнейших музеев </w:t>
      </w:r>
      <w:r w:rsidRPr="00E63824">
        <w:rPr>
          <w:color w:val="3C3C3C"/>
        </w:rPr>
        <w:t xml:space="preserve">изобразительного искусства в </w:t>
      </w:r>
      <w:r w:rsidR="0028777D" w:rsidRPr="00E63824">
        <w:rPr>
          <w:color w:val="3C3C3C"/>
        </w:rPr>
        <w:t>мир</w:t>
      </w:r>
      <w:r w:rsidRPr="00E63824">
        <w:rPr>
          <w:color w:val="3C3C3C"/>
        </w:rPr>
        <w:t>е</w:t>
      </w:r>
      <w:r w:rsidR="0028777D" w:rsidRPr="00E63824">
        <w:rPr>
          <w:color w:val="3C3C3C"/>
        </w:rPr>
        <w:t>.</w:t>
      </w:r>
      <w:r w:rsidRPr="00E63824">
        <w:rPr>
          <w:color w:val="3C3C3C"/>
        </w:rPr>
        <w:t xml:space="preserve"> Его история началась в 1851 году, когда купец Павел Третьяков купил здание в Лаврушинском переулке, где впоследствии создал музей русского искусства. </w:t>
      </w:r>
      <w:r w:rsidR="0028777D" w:rsidRPr="00E63824">
        <w:rPr>
          <w:color w:val="3C3C3C"/>
        </w:rPr>
        <w:t>В 1892 году Третьяков подарил свое собрание Москве, и уже через год галерею официально открыли для публичного посещения. До конца жизни меценат оставался ее попечителем и расширял коллекцию.</w:t>
      </w:r>
      <w:r w:rsidR="00284C01" w:rsidRPr="00E63824">
        <w:rPr>
          <w:color w:val="3C3C3C"/>
        </w:rPr>
        <w:t xml:space="preserve"> </w:t>
      </w:r>
      <w:r w:rsidRPr="00E63824">
        <w:rPr>
          <w:color w:val="3C3C3C"/>
        </w:rPr>
        <w:t>Сегодня в Третьяковской галерее хранится крупнейшее собрание русского искусства – более 180 000 произведений, самые древние из которых относятся к 12 веку, а самы</w:t>
      </w:r>
      <w:r w:rsidR="00D708AA" w:rsidRPr="00E63824">
        <w:rPr>
          <w:color w:val="3C3C3C"/>
        </w:rPr>
        <w:t>е</w:t>
      </w:r>
      <w:r w:rsidRPr="00E63824">
        <w:rPr>
          <w:color w:val="3C3C3C"/>
        </w:rPr>
        <w:t xml:space="preserve"> поздние – к 20-му. </w:t>
      </w:r>
      <w:r w:rsidR="00284C01" w:rsidRPr="00E63824">
        <w:rPr>
          <w:color w:val="3C3C3C"/>
        </w:rPr>
        <w:t xml:space="preserve"> </w:t>
      </w:r>
      <w:r w:rsidR="000C0C49" w:rsidRPr="00E63824">
        <w:rPr>
          <w:color w:val="3C3C3C"/>
        </w:rPr>
        <w:t xml:space="preserve">С историей создания Третьяковской галереи и ее важнейшими экспонатами вас познакомит компетентный и увлеченный экскурсовод. </w:t>
      </w:r>
      <w:r w:rsidR="001F6A49">
        <w:rPr>
          <w:color w:val="3C3C3C"/>
        </w:rPr>
        <w:t>Стоимость экскурсии – 1400 рос. рублей для взрослого, 800 рос. рублей для ребенка до 14 лет (входной билет на постоянную экспозицию галереи + экскурсионное обслуживание).</w:t>
      </w:r>
    </w:p>
    <w:p w14:paraId="776796BC" w14:textId="2D1DCC4D" w:rsidR="002E4BDF" w:rsidRPr="00E63824" w:rsidRDefault="00284C01" w:rsidP="00284C01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Отъезд из Москвы. По дороге посетим </w:t>
      </w:r>
      <w:r w:rsidRPr="004B418F"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торговый центр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, чтобы у вас была возможность сделать покупки в дорогу. </w:t>
      </w:r>
    </w:p>
    <w:p w14:paraId="4CEB0850" w14:textId="05AA756D" w:rsidR="00AD7BD1" w:rsidRPr="00E63824" w:rsidRDefault="00AD7BD1" w:rsidP="00284C01">
      <w:pPr>
        <w:ind w:left="-8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По пути посетим музейно-храмовый </w:t>
      </w:r>
      <w:r w:rsidRPr="004B41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</w:t>
      </w:r>
      <w:r w:rsidR="00490868" w:rsidRPr="004B418F">
        <w:rPr>
          <w:rFonts w:ascii="Times New Roman" w:eastAsia="Times New Roman" w:hAnsi="Times New Roman" w:cs="Times New Roman"/>
          <w:b/>
          <w:bCs/>
          <w:sz w:val="24"/>
          <w:szCs w:val="24"/>
        </w:rPr>
        <w:t>«Патриот»</w:t>
      </w:r>
      <w:r w:rsidR="00490868" w:rsidRPr="00E63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Вооруженный сил РФ, посвященный 75-летию победы в Великой Отечественной войне. </w:t>
      </w:r>
      <w:r w:rsidR="00CD7050" w:rsidRPr="00E63824">
        <w:rPr>
          <w:rFonts w:ascii="Times New Roman" w:eastAsia="Times New Roman" w:hAnsi="Times New Roman" w:cs="Times New Roman"/>
          <w:sz w:val="24"/>
          <w:szCs w:val="24"/>
        </w:rPr>
        <w:t xml:space="preserve">Экспозиция, расположенная в 32 залах, включает более 8 тысяч экспонатов и подробно рассказывает об истории войны. </w:t>
      </w:r>
    </w:p>
    <w:p w14:paraId="06B7BB15" w14:textId="0DBC326A" w:rsidR="00961CEF" w:rsidRPr="00E63824" w:rsidRDefault="00961CEF" w:rsidP="00415B75">
      <w:pPr>
        <w:ind w:left="-851" w:firstLine="709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Прибытие в 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>Минск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>вечером</w:t>
      </w:r>
      <w:r w:rsidR="00127EDA" w:rsidRPr="00E63824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 xml:space="preserve"> 23</w:t>
      </w:r>
      <w:r w:rsidR="00127EDA" w:rsidRPr="00E63824"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127EDA" w:rsidRPr="00E63824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459A" w:rsidRPr="00E63824">
        <w:rPr>
          <w:rFonts w:ascii="Times New Roman" w:eastAsia="Times New Roman" w:hAnsi="Times New Roman" w:cs="Times New Roman"/>
          <w:sz w:val="24"/>
          <w:szCs w:val="24"/>
        </w:rPr>
        <w:t>00.</w:t>
      </w:r>
    </w:p>
    <w:p w14:paraId="32FBFAD3" w14:textId="3310D76A" w:rsidR="00441918" w:rsidRPr="00E63824" w:rsidRDefault="004916E1" w:rsidP="00415B75">
      <w:pPr>
        <w:ind w:left="-851" w:firstLine="709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Стоимость тура с </w:t>
      </w:r>
      <w:r w:rsidR="005B3185" w:rsidRPr="00E638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выездом из Минска</w:t>
      </w:r>
      <w:r w:rsidR="006B094A" w:rsidRPr="00E638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="004943CA" w:rsidRPr="00E638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5</w:t>
      </w:r>
      <w:r w:rsidR="008A700F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9</w:t>
      </w:r>
      <w:r w:rsidR="004943CA" w:rsidRPr="00E638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5</w:t>
      </w:r>
      <w:r w:rsidR="00280BF4" w:rsidRPr="00E638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бел</w:t>
      </w:r>
      <w:r w:rsidR="00DA0812" w:rsidRPr="00E638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  <w:r w:rsidR="00280BF4" w:rsidRPr="00E638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руб.</w:t>
      </w:r>
    </w:p>
    <w:p w14:paraId="62B10FF1" w14:textId="77777777" w:rsidR="00C261CA" w:rsidRPr="00E63824" w:rsidRDefault="00C261CA" w:rsidP="00415B75">
      <w:pPr>
        <w:pStyle w:val="Default"/>
        <w:ind w:left="-851" w:firstLine="709"/>
        <w:rPr>
          <w:color w:val="00AF50"/>
        </w:rPr>
      </w:pPr>
      <w:r w:rsidRPr="00E63824">
        <w:rPr>
          <w:b/>
          <w:bCs/>
          <w:i/>
          <w:iCs/>
          <w:color w:val="00AF50"/>
        </w:rPr>
        <w:t xml:space="preserve">В стоимость тура входят: </w:t>
      </w:r>
    </w:p>
    <w:p w14:paraId="3DBD7DCC" w14:textId="77777777" w:rsidR="00C261CA" w:rsidRPr="00E63824" w:rsidRDefault="00C261CA" w:rsidP="00415B75">
      <w:pPr>
        <w:pStyle w:val="Default"/>
        <w:ind w:left="-851" w:firstLine="709"/>
      </w:pPr>
      <w:r w:rsidRPr="00E63824">
        <w:t xml:space="preserve">Проезд автобусом туристического класса (аудио-/видеосистемы, раскладывающиеся кресла); </w:t>
      </w:r>
    </w:p>
    <w:p w14:paraId="298FCE82" w14:textId="65271976" w:rsidR="00C261CA" w:rsidRPr="00E63824" w:rsidRDefault="00C261CA" w:rsidP="00415B75">
      <w:pPr>
        <w:pStyle w:val="Default"/>
        <w:ind w:left="-851" w:firstLine="709"/>
      </w:pPr>
      <w:r w:rsidRPr="00E63824">
        <w:t xml:space="preserve">Три ночлега в отеле; </w:t>
      </w:r>
    </w:p>
    <w:p w14:paraId="0CF20B13" w14:textId="77777777" w:rsidR="00C261CA" w:rsidRPr="00E63824" w:rsidRDefault="00C261CA" w:rsidP="00036509">
      <w:pPr>
        <w:pStyle w:val="Default"/>
        <w:ind w:left="-851" w:firstLine="709"/>
      </w:pPr>
      <w:r w:rsidRPr="00E63824">
        <w:lastRenderedPageBreak/>
        <w:t xml:space="preserve">Завтраки в отеле; </w:t>
      </w:r>
    </w:p>
    <w:p w14:paraId="338408A4" w14:textId="660DDCF0" w:rsidR="00961CEF" w:rsidRPr="00E63824" w:rsidRDefault="00855473" w:rsidP="00036509">
      <w:pPr>
        <w:pStyle w:val="a5"/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  <w:u w:val="single"/>
        </w:rPr>
        <w:t>Э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  <w:u w:val="single"/>
        </w:rPr>
        <w:t>кскурсионное обслуживание без стоимости вх</w:t>
      </w:r>
      <w:r w:rsidR="002751B8" w:rsidRPr="00E63824">
        <w:rPr>
          <w:rFonts w:ascii="Times New Roman" w:eastAsia="Times New Roman" w:hAnsi="Times New Roman" w:cs="Times New Roman"/>
          <w:sz w:val="24"/>
          <w:szCs w:val="24"/>
          <w:u w:val="single"/>
        </w:rPr>
        <w:t>одных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билетов: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>бзорная с посещением Храма Христа Спасителя;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>бзорная по Красной площади;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>опровождение в музеи Кремля;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>ВДНХ;</w:t>
      </w:r>
      <w:r w:rsidRPr="00E6382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>опровождение в музейно-храмовый комплекс «Патриот»;</w:t>
      </w:r>
    </w:p>
    <w:p w14:paraId="6B4C4A40" w14:textId="2FE4AF46" w:rsidR="00961CEF" w:rsidRPr="00E63824" w:rsidRDefault="00486879" w:rsidP="00036509">
      <w:pPr>
        <w:pStyle w:val="a5"/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6382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61CEF" w:rsidRPr="00E63824">
        <w:rPr>
          <w:rFonts w:ascii="Times New Roman" w:eastAsia="Times New Roman" w:hAnsi="Times New Roman" w:cs="Times New Roman"/>
          <w:sz w:val="24"/>
          <w:szCs w:val="24"/>
        </w:rPr>
        <w:t>слуги сопровожд</w:t>
      </w:r>
      <w:r w:rsidR="002751B8" w:rsidRPr="00E63824">
        <w:rPr>
          <w:rFonts w:ascii="Times New Roman" w:eastAsia="Times New Roman" w:hAnsi="Times New Roman" w:cs="Times New Roman"/>
          <w:sz w:val="24"/>
          <w:szCs w:val="24"/>
        </w:rPr>
        <w:t>ения группы.</w:t>
      </w:r>
    </w:p>
    <w:p w14:paraId="413EDBCE" w14:textId="77777777" w:rsidR="00036509" w:rsidRPr="00E63824" w:rsidRDefault="00036509" w:rsidP="00036509">
      <w:pPr>
        <w:pStyle w:val="a5"/>
        <w:ind w:left="-851"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1540F671" w14:textId="77777777" w:rsidR="00C261CA" w:rsidRPr="00E63824" w:rsidRDefault="00C261CA" w:rsidP="00036509">
      <w:pPr>
        <w:pStyle w:val="Default"/>
        <w:ind w:left="-851" w:firstLine="709"/>
        <w:rPr>
          <w:color w:val="C00000"/>
        </w:rPr>
      </w:pPr>
      <w:r w:rsidRPr="00E63824">
        <w:rPr>
          <w:b/>
          <w:bCs/>
          <w:i/>
          <w:iCs/>
          <w:color w:val="C00000"/>
        </w:rPr>
        <w:t xml:space="preserve">В стоимость тура не входят: </w:t>
      </w:r>
    </w:p>
    <w:p w14:paraId="783B058B" w14:textId="39D768B9" w:rsidR="00C261CA" w:rsidRPr="00E63824" w:rsidRDefault="00C261CA" w:rsidP="00415B75">
      <w:pPr>
        <w:pStyle w:val="Default"/>
        <w:ind w:left="-851" w:firstLine="709"/>
      </w:pPr>
      <w:r w:rsidRPr="00E63824">
        <w:t>Посещение Кремля (входной билет с аудиоэкскурсией: 1600 рос. рублей для взрослого, 1300 рос. рублей для детей до 15 лет включительно и пенсионеров</w:t>
      </w:r>
      <w:r w:rsidR="00B61BAC" w:rsidRPr="00E63824">
        <w:t>)</w:t>
      </w:r>
      <w:r w:rsidRPr="00E63824">
        <w:t xml:space="preserve">; </w:t>
      </w:r>
    </w:p>
    <w:p w14:paraId="0B50A40E" w14:textId="4975926A" w:rsidR="00C261CA" w:rsidRPr="00E63824" w:rsidRDefault="00C261CA" w:rsidP="00415B75">
      <w:pPr>
        <w:pStyle w:val="Default"/>
        <w:ind w:left="-851" w:firstLine="709"/>
      </w:pPr>
      <w:r w:rsidRPr="00E63824">
        <w:t>Экскурсия на Останкинскую телебашню: 2</w:t>
      </w:r>
      <w:r w:rsidR="005A3042">
        <w:t>8</w:t>
      </w:r>
      <w:r w:rsidRPr="00E63824">
        <w:t>00 рос. рублей для взрослого, 2</w:t>
      </w:r>
      <w:r w:rsidR="005A3042">
        <w:t>3</w:t>
      </w:r>
      <w:r w:rsidRPr="00E63824">
        <w:t xml:space="preserve">00 рос. рублей для детей и пенсионеров; </w:t>
      </w:r>
    </w:p>
    <w:p w14:paraId="2FB2589F" w14:textId="2A88AECB" w:rsidR="00C261CA" w:rsidRPr="00E63824" w:rsidRDefault="00C261CA" w:rsidP="00415B75">
      <w:pPr>
        <w:pStyle w:val="Default"/>
        <w:ind w:left="-851" w:firstLine="709"/>
      </w:pPr>
      <w:r w:rsidRPr="00E63824">
        <w:t xml:space="preserve">Посещение «Москвариума». Вх. билеты: 1850 рос. рублей для взрослого, 1100 рос. рублей для детей до 11 лет включительно; </w:t>
      </w:r>
    </w:p>
    <w:p w14:paraId="67FE93B1" w14:textId="4891932E" w:rsidR="00C261CA" w:rsidRPr="00E63824" w:rsidRDefault="00C261CA" w:rsidP="00415B75">
      <w:pPr>
        <w:pStyle w:val="Default"/>
        <w:ind w:left="-851" w:firstLine="709"/>
      </w:pPr>
      <w:r w:rsidRPr="00E63824">
        <w:t>Водная прогулка на кораблике по Москва-реке 1</w:t>
      </w:r>
      <w:r w:rsidR="005A3042">
        <w:t>6</w:t>
      </w:r>
      <w:r w:rsidRPr="00E63824">
        <w:t>00 рос. рублей для взрослого, 1</w:t>
      </w:r>
      <w:r w:rsidR="005A3042">
        <w:t>4</w:t>
      </w:r>
      <w:r w:rsidRPr="00E63824">
        <w:t xml:space="preserve">00 рос. рублей для ребенка до 14 лет включительно; </w:t>
      </w:r>
    </w:p>
    <w:p w14:paraId="193068EC" w14:textId="38E03B63" w:rsidR="00C261CA" w:rsidRDefault="00C261CA" w:rsidP="00415B75">
      <w:pPr>
        <w:pStyle w:val="Default"/>
        <w:ind w:left="-851" w:firstLine="709"/>
      </w:pPr>
      <w:r w:rsidRPr="00E63824">
        <w:t>Автоб</w:t>
      </w:r>
      <w:r w:rsidR="002531A4">
        <w:t>у</w:t>
      </w:r>
      <w:r w:rsidRPr="00E63824">
        <w:t xml:space="preserve">сно-пешеходная экскурсия «Вечерняя Москва» - 1500 рос. рублей; </w:t>
      </w:r>
    </w:p>
    <w:p w14:paraId="0D5323C1" w14:textId="63086692" w:rsidR="002531A4" w:rsidRPr="00E63824" w:rsidRDefault="002531A4" w:rsidP="00415B75">
      <w:pPr>
        <w:pStyle w:val="Default"/>
        <w:ind w:left="-851" w:firstLine="709"/>
      </w:pPr>
      <w:r>
        <w:t>Посещение Третьяковской галереи (входной билет на постоянную экспозицию + экскурсионное сопровождение) – 1400 рос. рублей для взрослого, 800 рос. рублей для ребенка до 14 лет.</w:t>
      </w:r>
    </w:p>
    <w:p w14:paraId="149C2AD5" w14:textId="7135E725" w:rsidR="00961CEF" w:rsidRPr="00E63824" w:rsidRDefault="00C261CA" w:rsidP="00415B75">
      <w:pPr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E63824">
        <w:rPr>
          <w:rFonts w:ascii="Times New Roman" w:hAnsi="Times New Roman" w:cs="Times New Roman"/>
          <w:sz w:val="24"/>
          <w:szCs w:val="24"/>
        </w:rPr>
        <w:t>При одноместном размещении доплата + 150 BYN.</w:t>
      </w:r>
    </w:p>
    <w:sectPr w:rsidR="00961CEF" w:rsidRPr="00E63824" w:rsidSect="00092A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052"/>
    <w:multiLevelType w:val="multilevel"/>
    <w:tmpl w:val="11E8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E6B1C"/>
    <w:multiLevelType w:val="multilevel"/>
    <w:tmpl w:val="A49A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03C93"/>
    <w:multiLevelType w:val="multilevel"/>
    <w:tmpl w:val="27C0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43349"/>
    <w:multiLevelType w:val="multilevel"/>
    <w:tmpl w:val="6B8E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EF"/>
    <w:rsid w:val="00003763"/>
    <w:rsid w:val="000074CF"/>
    <w:rsid w:val="00036509"/>
    <w:rsid w:val="00060449"/>
    <w:rsid w:val="00090A67"/>
    <w:rsid w:val="00092AEC"/>
    <w:rsid w:val="000B0AC5"/>
    <w:rsid w:val="000C0C49"/>
    <w:rsid w:val="000E4E96"/>
    <w:rsid w:val="00105111"/>
    <w:rsid w:val="00127EDA"/>
    <w:rsid w:val="00175F2A"/>
    <w:rsid w:val="00181EAD"/>
    <w:rsid w:val="00183B6A"/>
    <w:rsid w:val="001D43AE"/>
    <w:rsid w:val="001F6A49"/>
    <w:rsid w:val="00240D25"/>
    <w:rsid w:val="002531A4"/>
    <w:rsid w:val="0026196A"/>
    <w:rsid w:val="002751B8"/>
    <w:rsid w:val="00280BF4"/>
    <w:rsid w:val="00284C01"/>
    <w:rsid w:val="0028777D"/>
    <w:rsid w:val="002D5AEB"/>
    <w:rsid w:val="002E4BDF"/>
    <w:rsid w:val="00301B42"/>
    <w:rsid w:val="00314322"/>
    <w:rsid w:val="0034604C"/>
    <w:rsid w:val="003558FA"/>
    <w:rsid w:val="00370A40"/>
    <w:rsid w:val="0037774F"/>
    <w:rsid w:val="0038459A"/>
    <w:rsid w:val="00392C61"/>
    <w:rsid w:val="003A7C4B"/>
    <w:rsid w:val="00415B75"/>
    <w:rsid w:val="00441918"/>
    <w:rsid w:val="00486879"/>
    <w:rsid w:val="00490868"/>
    <w:rsid w:val="004916E1"/>
    <w:rsid w:val="004943CA"/>
    <w:rsid w:val="004B418F"/>
    <w:rsid w:val="004B6B00"/>
    <w:rsid w:val="004C16EE"/>
    <w:rsid w:val="004F356C"/>
    <w:rsid w:val="00541C54"/>
    <w:rsid w:val="0055764A"/>
    <w:rsid w:val="00596254"/>
    <w:rsid w:val="005A3042"/>
    <w:rsid w:val="005B3185"/>
    <w:rsid w:val="00637C1F"/>
    <w:rsid w:val="006B094A"/>
    <w:rsid w:val="006F077A"/>
    <w:rsid w:val="006F3F54"/>
    <w:rsid w:val="00703027"/>
    <w:rsid w:val="00762E42"/>
    <w:rsid w:val="00791A06"/>
    <w:rsid w:val="007B33C9"/>
    <w:rsid w:val="007D1A44"/>
    <w:rsid w:val="007D750D"/>
    <w:rsid w:val="00855473"/>
    <w:rsid w:val="00861400"/>
    <w:rsid w:val="008A700F"/>
    <w:rsid w:val="008F43F7"/>
    <w:rsid w:val="00924AF6"/>
    <w:rsid w:val="0093055A"/>
    <w:rsid w:val="00961CEF"/>
    <w:rsid w:val="00A85FDF"/>
    <w:rsid w:val="00AD7BD1"/>
    <w:rsid w:val="00AF2F64"/>
    <w:rsid w:val="00B15B65"/>
    <w:rsid w:val="00B303E4"/>
    <w:rsid w:val="00B44A69"/>
    <w:rsid w:val="00B61BAC"/>
    <w:rsid w:val="00BE5F1D"/>
    <w:rsid w:val="00C261CA"/>
    <w:rsid w:val="00CA042A"/>
    <w:rsid w:val="00CC7991"/>
    <w:rsid w:val="00CD7050"/>
    <w:rsid w:val="00CE2B42"/>
    <w:rsid w:val="00D708AA"/>
    <w:rsid w:val="00D87987"/>
    <w:rsid w:val="00DA0812"/>
    <w:rsid w:val="00DE45F3"/>
    <w:rsid w:val="00E07C3D"/>
    <w:rsid w:val="00E15AEA"/>
    <w:rsid w:val="00E213E5"/>
    <w:rsid w:val="00E33C82"/>
    <w:rsid w:val="00E63824"/>
    <w:rsid w:val="00E67996"/>
    <w:rsid w:val="00FB7676"/>
    <w:rsid w:val="00FF43C5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9572"/>
  <w15:docId w15:val="{4360AC35-38AE-4D28-ABAD-7720B148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59A"/>
  </w:style>
  <w:style w:type="paragraph" w:styleId="3">
    <w:name w:val="heading 3"/>
    <w:basedOn w:val="a"/>
    <w:link w:val="30"/>
    <w:uiPriority w:val="9"/>
    <w:qFormat/>
    <w:rsid w:val="00961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1C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6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61CEF"/>
    <w:rPr>
      <w:color w:val="0000FF"/>
      <w:u w:val="single"/>
    </w:rPr>
  </w:style>
  <w:style w:type="character" w:customStyle="1" w:styleId="copyright-span">
    <w:name w:val="copyright-span"/>
    <w:basedOn w:val="a0"/>
    <w:rsid w:val="004F356C"/>
  </w:style>
  <w:style w:type="paragraph" w:customStyle="1" w:styleId="Default">
    <w:name w:val="Default"/>
    <w:rsid w:val="00C261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365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em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Volha</dc:creator>
  <cp:keywords/>
  <dc:description/>
  <cp:lastModifiedBy>Admin</cp:lastModifiedBy>
  <cp:revision>69</cp:revision>
  <dcterms:created xsi:type="dcterms:W3CDTF">2026-06-11T15:18:00Z</dcterms:created>
  <dcterms:modified xsi:type="dcterms:W3CDTF">2026-07-09T13:20:00Z</dcterms:modified>
</cp:coreProperties>
</file>